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3F" w:rsidRDefault="0022763F">
      <w:pPr>
        <w:jc w:val="center"/>
        <w:rPr>
          <w:sz w:val="32"/>
          <w:szCs w:val="32"/>
        </w:rPr>
      </w:pPr>
      <w:r>
        <w:rPr>
          <w:rFonts w:hint="eastAsia"/>
          <w:sz w:val="32"/>
          <w:szCs w:val="32"/>
        </w:rPr>
        <w:t>昆山市图书馆</w:t>
      </w:r>
      <w:r w:rsidR="00E851AE">
        <w:rPr>
          <w:rFonts w:hint="eastAsia"/>
          <w:sz w:val="32"/>
          <w:szCs w:val="32"/>
        </w:rPr>
        <w:t>北</w:t>
      </w:r>
      <w:r>
        <w:rPr>
          <w:rFonts w:hint="eastAsia"/>
          <w:sz w:val="32"/>
          <w:szCs w:val="32"/>
        </w:rPr>
        <w:t>自动扶梯维修询价招标文件</w:t>
      </w:r>
    </w:p>
    <w:p w:rsidR="0022763F" w:rsidRDefault="0022763F">
      <w:pPr>
        <w:numPr>
          <w:ilvl w:val="0"/>
          <w:numId w:val="1"/>
        </w:numPr>
        <w:rPr>
          <w:sz w:val="28"/>
          <w:szCs w:val="28"/>
        </w:rPr>
      </w:pPr>
      <w:r>
        <w:rPr>
          <w:rFonts w:hint="eastAsia"/>
          <w:sz w:val="28"/>
          <w:szCs w:val="28"/>
        </w:rPr>
        <w:t>招标货物、数量、明细</w:t>
      </w:r>
    </w:p>
    <w:p w:rsidR="0022763F" w:rsidRDefault="0022763F">
      <w:pPr>
        <w:rPr>
          <w:sz w:val="28"/>
          <w:szCs w:val="28"/>
        </w:rPr>
      </w:pPr>
      <w:r>
        <w:rPr>
          <w:sz w:val="28"/>
          <w:szCs w:val="28"/>
        </w:rPr>
        <w:t>1.</w:t>
      </w:r>
      <w:r>
        <w:rPr>
          <w:rFonts w:hint="eastAsia"/>
          <w:sz w:val="28"/>
          <w:szCs w:val="28"/>
        </w:rPr>
        <w:t>招标货物为昆图</w:t>
      </w:r>
      <w:r w:rsidR="00E851AE">
        <w:rPr>
          <w:rFonts w:hint="eastAsia"/>
          <w:sz w:val="28"/>
          <w:szCs w:val="28"/>
        </w:rPr>
        <w:t>北</w:t>
      </w:r>
      <w:r>
        <w:rPr>
          <w:rFonts w:hint="eastAsia"/>
          <w:sz w:val="28"/>
          <w:szCs w:val="28"/>
        </w:rPr>
        <w:t>自动扶梯维修，包括保养器材及其附件供货、运输、包装、卸货、保险、调试、验收、技术服务等及质保期内的一切配合服务工作，中标人需配合系统调试、验收并提供相关技术指导。招标货物明细表如下：</w:t>
      </w:r>
    </w:p>
    <w:p w:rsidR="0022763F" w:rsidRDefault="0022763F">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采购内容（含安装）</w:t>
      </w:r>
    </w:p>
    <w:tbl>
      <w:tblPr>
        <w:tblW w:w="9540" w:type="dxa"/>
        <w:tblInd w:w="-432" w:type="dxa"/>
        <w:tblLayout w:type="fixed"/>
        <w:tblLook w:val="0000"/>
      </w:tblPr>
      <w:tblGrid>
        <w:gridCol w:w="2803"/>
        <w:gridCol w:w="1889"/>
        <w:gridCol w:w="2131"/>
        <w:gridCol w:w="2717"/>
      </w:tblGrid>
      <w:tr w:rsidR="00E851AE" w:rsidRPr="0016402D" w:rsidTr="00996EA3">
        <w:tc>
          <w:tcPr>
            <w:tcW w:w="2803" w:type="dxa"/>
            <w:tcBorders>
              <w:top w:val="single" w:sz="4" w:space="0" w:color="auto"/>
              <w:left w:val="single" w:sz="4" w:space="0" w:color="auto"/>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hint="eastAsia"/>
                <w:kern w:val="0"/>
                <w:sz w:val="32"/>
                <w:szCs w:val="32"/>
              </w:rPr>
            </w:pPr>
            <w:r w:rsidRPr="0016402D">
              <w:rPr>
                <w:rFonts w:ascii="仿宋_GB2312" w:eastAsia="仿宋_GB2312" w:hAnsi="宋体" w:cs="宋体" w:hint="eastAsia"/>
                <w:color w:val="000000"/>
                <w:kern w:val="0"/>
                <w:sz w:val="32"/>
                <w:szCs w:val="32"/>
              </w:rPr>
              <w:t>名称</w:t>
            </w:r>
          </w:p>
        </w:tc>
        <w:tc>
          <w:tcPr>
            <w:tcW w:w="1889" w:type="dxa"/>
            <w:tcBorders>
              <w:top w:val="single" w:sz="4" w:space="0" w:color="auto"/>
              <w:left w:val="nil"/>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hint="eastAsia"/>
                <w:kern w:val="0"/>
                <w:sz w:val="32"/>
                <w:szCs w:val="32"/>
              </w:rPr>
            </w:pPr>
            <w:r w:rsidRPr="0016402D">
              <w:rPr>
                <w:rFonts w:ascii="仿宋_GB2312" w:eastAsia="仿宋_GB2312" w:hAnsi="宋体" w:cs="宋体" w:hint="eastAsia"/>
                <w:color w:val="000000"/>
                <w:kern w:val="0"/>
                <w:sz w:val="32"/>
                <w:szCs w:val="32"/>
              </w:rPr>
              <w:t>类型</w:t>
            </w:r>
          </w:p>
        </w:tc>
        <w:tc>
          <w:tcPr>
            <w:tcW w:w="2131" w:type="dxa"/>
            <w:tcBorders>
              <w:top w:val="single" w:sz="4" w:space="0" w:color="auto"/>
              <w:left w:val="nil"/>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hint="eastAsia"/>
                <w:kern w:val="0"/>
                <w:sz w:val="32"/>
                <w:szCs w:val="32"/>
              </w:rPr>
            </w:pPr>
            <w:r w:rsidRPr="0016402D">
              <w:rPr>
                <w:rFonts w:ascii="仿宋_GB2312" w:eastAsia="仿宋_GB2312" w:hAnsi="宋体" w:cs="宋体" w:hint="eastAsia"/>
                <w:color w:val="000000"/>
                <w:kern w:val="0"/>
                <w:sz w:val="32"/>
                <w:szCs w:val="32"/>
              </w:rPr>
              <w:t>数量</w:t>
            </w:r>
          </w:p>
        </w:tc>
        <w:tc>
          <w:tcPr>
            <w:tcW w:w="2717" w:type="dxa"/>
            <w:tcBorders>
              <w:top w:val="single" w:sz="4" w:space="0" w:color="auto"/>
              <w:left w:val="nil"/>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hint="eastAsia"/>
                <w:kern w:val="0"/>
                <w:sz w:val="32"/>
                <w:szCs w:val="32"/>
              </w:rPr>
            </w:pPr>
            <w:r w:rsidRPr="0016402D">
              <w:rPr>
                <w:rFonts w:ascii="仿宋_GB2312" w:eastAsia="仿宋_GB2312" w:cs="Calibri" w:hint="eastAsia"/>
                <w:sz w:val="32"/>
                <w:szCs w:val="32"/>
              </w:rPr>
              <w:t>备注</w:t>
            </w:r>
          </w:p>
        </w:tc>
      </w:tr>
      <w:tr w:rsidR="00E851AE" w:rsidRPr="0016402D" w:rsidTr="00996EA3">
        <w:tc>
          <w:tcPr>
            <w:tcW w:w="2803" w:type="dxa"/>
            <w:tcBorders>
              <w:top w:val="single" w:sz="4" w:space="0" w:color="auto"/>
              <w:left w:val="single" w:sz="4" w:space="0" w:color="auto"/>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扶手带</w:t>
            </w:r>
          </w:p>
        </w:tc>
        <w:tc>
          <w:tcPr>
            <w:tcW w:w="1889" w:type="dxa"/>
            <w:tcBorders>
              <w:top w:val="single" w:sz="4" w:space="0" w:color="auto"/>
              <w:left w:val="nil"/>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条</w:t>
            </w:r>
          </w:p>
        </w:tc>
        <w:tc>
          <w:tcPr>
            <w:tcW w:w="2131" w:type="dxa"/>
            <w:tcBorders>
              <w:top w:val="single" w:sz="4" w:space="0" w:color="auto"/>
              <w:left w:val="nil"/>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w:t>
            </w:r>
          </w:p>
        </w:tc>
        <w:tc>
          <w:tcPr>
            <w:tcW w:w="2717" w:type="dxa"/>
            <w:tcBorders>
              <w:top w:val="single" w:sz="4" w:space="0" w:color="auto"/>
              <w:left w:val="nil"/>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质保3年</w:t>
            </w:r>
          </w:p>
        </w:tc>
      </w:tr>
      <w:tr w:rsidR="00E851AE" w:rsidRPr="0016402D" w:rsidTr="00996EA3">
        <w:tc>
          <w:tcPr>
            <w:tcW w:w="2803" w:type="dxa"/>
            <w:tcBorders>
              <w:top w:val="single" w:sz="4" w:space="0" w:color="auto"/>
              <w:left w:val="single" w:sz="4" w:space="0" w:color="auto"/>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扶手带摩擦轮</w:t>
            </w:r>
          </w:p>
        </w:tc>
        <w:tc>
          <w:tcPr>
            <w:tcW w:w="1889" w:type="dxa"/>
            <w:tcBorders>
              <w:top w:val="single" w:sz="4" w:space="0" w:color="auto"/>
              <w:left w:val="nil"/>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组</w:t>
            </w:r>
          </w:p>
        </w:tc>
        <w:tc>
          <w:tcPr>
            <w:tcW w:w="2131" w:type="dxa"/>
            <w:tcBorders>
              <w:top w:val="single" w:sz="4" w:space="0" w:color="auto"/>
              <w:left w:val="nil"/>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w:t>
            </w:r>
          </w:p>
        </w:tc>
        <w:tc>
          <w:tcPr>
            <w:tcW w:w="2717" w:type="dxa"/>
            <w:tcBorders>
              <w:top w:val="single" w:sz="4" w:space="0" w:color="auto"/>
              <w:left w:val="nil"/>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质保3年</w:t>
            </w:r>
          </w:p>
        </w:tc>
      </w:tr>
    </w:tbl>
    <w:p w:rsidR="0022763F" w:rsidRDefault="0022763F">
      <w:pPr>
        <w:rPr>
          <w:sz w:val="28"/>
          <w:szCs w:val="28"/>
        </w:rPr>
      </w:pPr>
    </w:p>
    <w:p w:rsidR="0022763F" w:rsidRDefault="0022763F">
      <w:pPr>
        <w:numPr>
          <w:ilvl w:val="0"/>
          <w:numId w:val="2"/>
        </w:numPr>
        <w:rPr>
          <w:sz w:val="28"/>
          <w:szCs w:val="28"/>
        </w:rPr>
      </w:pPr>
      <w:r>
        <w:rPr>
          <w:rFonts w:hint="eastAsia"/>
          <w:sz w:val="28"/>
          <w:szCs w:val="28"/>
        </w:rPr>
        <w:t>合格的投标人</w:t>
      </w:r>
    </w:p>
    <w:p w:rsidR="0022763F" w:rsidRDefault="0022763F">
      <w:pPr>
        <w:numPr>
          <w:ilvl w:val="0"/>
          <w:numId w:val="3"/>
        </w:numPr>
        <w:rPr>
          <w:sz w:val="28"/>
          <w:szCs w:val="28"/>
        </w:rPr>
      </w:pPr>
      <w:r>
        <w:rPr>
          <w:rFonts w:hint="eastAsia"/>
          <w:sz w:val="28"/>
          <w:szCs w:val="28"/>
        </w:rPr>
        <w:t>投标人的资质要求</w:t>
      </w:r>
    </w:p>
    <w:p w:rsidR="0022763F" w:rsidRDefault="0022763F">
      <w:pPr>
        <w:rPr>
          <w:sz w:val="28"/>
          <w:szCs w:val="28"/>
        </w:rPr>
      </w:pPr>
      <w:r>
        <w:rPr>
          <w:sz w:val="28"/>
          <w:szCs w:val="28"/>
        </w:rPr>
        <w:t xml:space="preserve">1.1 </w:t>
      </w:r>
      <w:r w:rsidRPr="001E222B">
        <w:rPr>
          <w:rFonts w:eastAsia="仿宋_GB2312"/>
          <w:sz w:val="32"/>
          <w:szCs w:val="32"/>
        </w:rPr>
        <w:t> </w:t>
      </w:r>
      <w:r w:rsidRPr="006962BD">
        <w:rPr>
          <w:rFonts w:ascii="宋体" w:hAnsi="宋体" w:hint="eastAsia"/>
          <w:sz w:val="28"/>
          <w:szCs w:val="28"/>
        </w:rPr>
        <w:t>凡在中华人民共和国注册的、具有法人资格的，具有电梯安装、维修、改造资质</w:t>
      </w:r>
      <w:r w:rsidRPr="006962BD">
        <w:rPr>
          <w:rFonts w:ascii="宋体" w:hAnsi="宋体"/>
          <w:sz w:val="28"/>
          <w:szCs w:val="28"/>
        </w:rPr>
        <w:t>C</w:t>
      </w:r>
      <w:r w:rsidRPr="006962BD">
        <w:rPr>
          <w:rFonts w:ascii="宋体" w:hAnsi="宋体" w:hint="eastAsia"/>
          <w:sz w:val="28"/>
          <w:szCs w:val="28"/>
        </w:rPr>
        <w:t>级以上的企业。</w:t>
      </w:r>
      <w:r>
        <w:rPr>
          <w:rFonts w:hint="eastAsia"/>
          <w:sz w:val="28"/>
          <w:szCs w:val="28"/>
        </w:rPr>
        <w:t>有能力提供本次合格招标货物的制造商或代理商</w:t>
      </w:r>
    </w:p>
    <w:p w:rsidR="0022763F" w:rsidRDefault="0022763F">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22763F" w:rsidRDefault="0022763F">
      <w:pPr>
        <w:numPr>
          <w:ilvl w:val="0"/>
          <w:numId w:val="3"/>
        </w:numPr>
        <w:rPr>
          <w:sz w:val="28"/>
          <w:szCs w:val="28"/>
        </w:rPr>
      </w:pPr>
      <w:r>
        <w:rPr>
          <w:rFonts w:hint="eastAsia"/>
          <w:sz w:val="28"/>
          <w:szCs w:val="28"/>
        </w:rPr>
        <w:t>投标人须提供下列资格证明资料并加盖投标单位公章：</w:t>
      </w:r>
    </w:p>
    <w:p w:rsidR="0022763F" w:rsidRDefault="0022763F">
      <w:pPr>
        <w:rPr>
          <w:sz w:val="28"/>
          <w:szCs w:val="28"/>
        </w:rPr>
      </w:pPr>
      <w:r>
        <w:rPr>
          <w:sz w:val="28"/>
          <w:szCs w:val="28"/>
        </w:rPr>
        <w:t xml:space="preserve">2.1 </w:t>
      </w:r>
      <w:r>
        <w:rPr>
          <w:rFonts w:hint="eastAsia"/>
          <w:sz w:val="28"/>
          <w:szCs w:val="28"/>
        </w:rPr>
        <w:t>有效期内的营业执照、资质证书的复印件（应加盖公章）及资格简介</w:t>
      </w:r>
    </w:p>
    <w:p w:rsidR="0022763F" w:rsidRDefault="0022763F">
      <w:pPr>
        <w:rPr>
          <w:sz w:val="28"/>
          <w:szCs w:val="28"/>
        </w:rPr>
      </w:pPr>
      <w:r>
        <w:rPr>
          <w:sz w:val="28"/>
          <w:szCs w:val="28"/>
        </w:rPr>
        <w:t>2.2</w:t>
      </w:r>
      <w:r>
        <w:rPr>
          <w:rFonts w:hint="eastAsia"/>
          <w:sz w:val="28"/>
          <w:szCs w:val="28"/>
        </w:rPr>
        <w:t>法人代表授权书、被授权人身份证件、制造商对销售代理商的项目授权委托书</w:t>
      </w:r>
    </w:p>
    <w:p w:rsidR="0022763F" w:rsidRDefault="0022763F">
      <w:pPr>
        <w:rPr>
          <w:sz w:val="28"/>
          <w:szCs w:val="28"/>
        </w:rPr>
      </w:pPr>
      <w:r>
        <w:rPr>
          <w:sz w:val="28"/>
          <w:szCs w:val="28"/>
        </w:rPr>
        <w:lastRenderedPageBreak/>
        <w:t xml:space="preserve">2.3 </w:t>
      </w:r>
      <w:r>
        <w:rPr>
          <w:rFonts w:hint="eastAsia"/>
          <w:sz w:val="28"/>
          <w:szCs w:val="28"/>
        </w:rPr>
        <w:t>器材的质量保证书或检验合格证书</w:t>
      </w:r>
    </w:p>
    <w:p w:rsidR="0022763F" w:rsidRDefault="0022763F">
      <w:pPr>
        <w:rPr>
          <w:sz w:val="28"/>
          <w:szCs w:val="28"/>
        </w:rPr>
      </w:pPr>
      <w:r>
        <w:rPr>
          <w:sz w:val="28"/>
          <w:szCs w:val="28"/>
        </w:rPr>
        <w:t>2.4</w:t>
      </w:r>
      <w:r>
        <w:rPr>
          <w:rFonts w:hint="eastAsia"/>
          <w:sz w:val="28"/>
          <w:szCs w:val="28"/>
        </w:rPr>
        <w:t>产品样本、说明书及其它有关技术资料</w:t>
      </w:r>
    </w:p>
    <w:p w:rsidR="0022763F" w:rsidRDefault="0022763F">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22763F" w:rsidRDefault="0022763F">
      <w:pPr>
        <w:numPr>
          <w:ilvl w:val="0"/>
          <w:numId w:val="4"/>
        </w:numPr>
        <w:rPr>
          <w:sz w:val="28"/>
          <w:szCs w:val="28"/>
        </w:rPr>
      </w:pPr>
      <w:r>
        <w:rPr>
          <w:rFonts w:hint="eastAsia"/>
          <w:sz w:val="28"/>
          <w:szCs w:val="28"/>
        </w:rPr>
        <w:t>货物技术要求</w:t>
      </w:r>
    </w:p>
    <w:p w:rsidR="0022763F" w:rsidRDefault="0022763F">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22763F" w:rsidRDefault="0022763F">
      <w:pPr>
        <w:numPr>
          <w:ilvl w:val="0"/>
          <w:numId w:val="5"/>
        </w:numPr>
        <w:rPr>
          <w:sz w:val="28"/>
          <w:szCs w:val="28"/>
        </w:rPr>
      </w:pPr>
      <w:r>
        <w:rPr>
          <w:rFonts w:hint="eastAsia"/>
          <w:sz w:val="28"/>
          <w:szCs w:val="28"/>
        </w:rPr>
        <w:t>提供产品制造参数：型号、规格、主要尺寸等</w:t>
      </w:r>
    </w:p>
    <w:p w:rsidR="0022763F" w:rsidRDefault="0022763F">
      <w:pPr>
        <w:numPr>
          <w:ilvl w:val="0"/>
          <w:numId w:val="5"/>
        </w:numPr>
        <w:rPr>
          <w:sz w:val="28"/>
          <w:szCs w:val="28"/>
        </w:rPr>
      </w:pPr>
      <w:r>
        <w:rPr>
          <w:rFonts w:hint="eastAsia"/>
          <w:sz w:val="28"/>
          <w:szCs w:val="28"/>
        </w:rPr>
        <w:t>提供性能检测报告资料、产品质量认证、安装使用、使用寿命说明资料</w:t>
      </w:r>
    </w:p>
    <w:p w:rsidR="0022763F" w:rsidRDefault="0022763F">
      <w:pPr>
        <w:numPr>
          <w:ilvl w:val="0"/>
          <w:numId w:val="5"/>
        </w:numPr>
        <w:rPr>
          <w:sz w:val="28"/>
          <w:szCs w:val="28"/>
        </w:rPr>
      </w:pPr>
      <w:r>
        <w:rPr>
          <w:rFonts w:hint="eastAsia"/>
          <w:sz w:val="28"/>
          <w:szCs w:val="28"/>
        </w:rPr>
        <w:t>投标人必须提供所提供货物能通过昆山市有关部门检测、验收合格</w:t>
      </w:r>
    </w:p>
    <w:p w:rsidR="0022763F" w:rsidRDefault="0022763F">
      <w:pPr>
        <w:numPr>
          <w:ilvl w:val="0"/>
          <w:numId w:val="6"/>
        </w:numPr>
        <w:rPr>
          <w:sz w:val="28"/>
          <w:szCs w:val="28"/>
        </w:rPr>
      </w:pPr>
      <w:r>
        <w:rPr>
          <w:rFonts w:hint="eastAsia"/>
          <w:sz w:val="28"/>
          <w:szCs w:val="28"/>
        </w:rPr>
        <w:t>验收及质量保证</w:t>
      </w:r>
    </w:p>
    <w:p w:rsidR="0022763F" w:rsidRDefault="0022763F">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22763F" w:rsidRDefault="0022763F">
      <w:pPr>
        <w:numPr>
          <w:ilvl w:val="0"/>
          <w:numId w:val="7"/>
        </w:numPr>
        <w:rPr>
          <w:sz w:val="28"/>
          <w:szCs w:val="28"/>
        </w:rPr>
      </w:pPr>
      <w:r>
        <w:rPr>
          <w:rFonts w:hint="eastAsia"/>
          <w:sz w:val="28"/>
          <w:szCs w:val="28"/>
        </w:rPr>
        <w:t>质量保证期：质量保证期为</w:t>
      </w:r>
      <w:r>
        <w:rPr>
          <w:sz w:val="28"/>
          <w:szCs w:val="28"/>
        </w:rPr>
        <w:t>3</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22763F" w:rsidRDefault="0022763F">
      <w:pPr>
        <w:numPr>
          <w:ilvl w:val="0"/>
          <w:numId w:val="8"/>
        </w:numPr>
        <w:rPr>
          <w:sz w:val="28"/>
          <w:szCs w:val="28"/>
        </w:rPr>
      </w:pPr>
      <w:r>
        <w:rPr>
          <w:rFonts w:hint="eastAsia"/>
          <w:sz w:val="28"/>
          <w:szCs w:val="28"/>
        </w:rPr>
        <w:t>交货日期及地点、</w:t>
      </w:r>
    </w:p>
    <w:p w:rsidR="0022763F" w:rsidRDefault="0022763F">
      <w:pPr>
        <w:ind w:firstLine="640"/>
        <w:rPr>
          <w:sz w:val="28"/>
          <w:szCs w:val="28"/>
        </w:rPr>
      </w:pPr>
      <w:r>
        <w:rPr>
          <w:rFonts w:hint="eastAsia"/>
          <w:sz w:val="28"/>
          <w:szCs w:val="28"/>
        </w:rPr>
        <w:t>具体交货日期，招标人提前一周通知。交货地点为招标人现场指定地点。</w:t>
      </w:r>
    </w:p>
    <w:p w:rsidR="0022763F" w:rsidRDefault="0022763F">
      <w:pPr>
        <w:spacing w:line="400" w:lineRule="exact"/>
        <w:rPr>
          <w:rFonts w:ascii="宋体"/>
          <w:sz w:val="28"/>
          <w:szCs w:val="28"/>
        </w:rPr>
      </w:pPr>
      <w:r>
        <w:rPr>
          <w:rFonts w:ascii="宋体" w:hAnsi="宋体" w:hint="eastAsia"/>
          <w:sz w:val="28"/>
          <w:szCs w:val="28"/>
        </w:rPr>
        <w:t>六、售后服务及工期要求</w:t>
      </w:r>
    </w:p>
    <w:p w:rsidR="0022763F" w:rsidRDefault="0022763F">
      <w:pPr>
        <w:spacing w:line="400" w:lineRule="exact"/>
        <w:outlineLvl w:val="0"/>
        <w:rPr>
          <w:rFonts w:ascii="宋体"/>
          <w:sz w:val="28"/>
          <w:szCs w:val="28"/>
        </w:rPr>
      </w:pPr>
      <w:r>
        <w:rPr>
          <w:rFonts w:ascii="宋体" w:hAnsi="宋体"/>
          <w:sz w:val="28"/>
          <w:szCs w:val="28"/>
        </w:rPr>
        <w:lastRenderedPageBreak/>
        <w:t xml:space="preserve">   1</w:t>
      </w:r>
      <w:r>
        <w:rPr>
          <w:rFonts w:ascii="宋体" w:hAnsi="宋体" w:hint="eastAsia"/>
          <w:sz w:val="28"/>
          <w:szCs w:val="28"/>
        </w:rPr>
        <w:t>）工期要求</w:t>
      </w:r>
    </w:p>
    <w:p w:rsidR="0022763F" w:rsidRDefault="0022763F" w:rsidP="00E851AE">
      <w:pPr>
        <w:tabs>
          <w:tab w:val="left" w:pos="7350"/>
        </w:tabs>
        <w:spacing w:line="400" w:lineRule="exact"/>
        <w:ind w:leftChars="228" w:left="479" w:firstLineChars="200" w:firstLine="56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及并根据甲方的要求安装调试。</w:t>
      </w:r>
      <w:r>
        <w:rPr>
          <w:rFonts w:ascii="宋体" w:hAnsi="宋体"/>
          <w:sz w:val="28"/>
          <w:szCs w:val="28"/>
        </w:rPr>
        <w:t xml:space="preserve"> </w:t>
      </w:r>
    </w:p>
    <w:p w:rsidR="0022763F" w:rsidRDefault="0022763F">
      <w:pPr>
        <w:tabs>
          <w:tab w:val="left" w:pos="7350"/>
        </w:tabs>
        <w:spacing w:line="400" w:lineRule="exact"/>
        <w:rPr>
          <w:rFonts w:ascii="宋体"/>
          <w:iCs/>
          <w:sz w:val="28"/>
          <w:szCs w:val="28"/>
        </w:rPr>
      </w:pPr>
      <w:r>
        <w:rPr>
          <w:rFonts w:ascii="宋体" w:hAnsi="宋体"/>
          <w:sz w:val="28"/>
          <w:szCs w:val="28"/>
        </w:rPr>
        <w:t xml:space="preserve"> 2</w:t>
      </w:r>
      <w:r>
        <w:rPr>
          <w:rFonts w:ascii="宋体" w:hAnsi="宋体" w:hint="eastAsia"/>
          <w:sz w:val="28"/>
          <w:szCs w:val="28"/>
        </w:rPr>
        <w:t>）</w:t>
      </w:r>
      <w:r>
        <w:rPr>
          <w:rFonts w:ascii="宋体" w:hAnsi="宋体" w:hint="eastAsia"/>
          <w:iCs/>
          <w:sz w:val="28"/>
          <w:szCs w:val="28"/>
        </w:rPr>
        <w:t>培训</w:t>
      </w:r>
    </w:p>
    <w:p w:rsidR="0022763F" w:rsidRDefault="0022763F">
      <w:pPr>
        <w:spacing w:line="400" w:lineRule="exact"/>
        <w:ind w:left="330" w:firstLine="480"/>
        <w:rPr>
          <w:rFonts w:ascii="宋体"/>
          <w:iCs/>
          <w:sz w:val="28"/>
          <w:szCs w:val="28"/>
        </w:rPr>
      </w:pPr>
      <w:r>
        <w:rPr>
          <w:rFonts w:ascii="宋体" w:hAnsi="宋体" w:hint="eastAsia"/>
          <w:iCs/>
          <w:sz w:val="28"/>
          <w:szCs w:val="28"/>
        </w:rPr>
        <w:t>要求对使用方技术人员提供现场培训。</w:t>
      </w:r>
    </w:p>
    <w:p w:rsidR="0022763F" w:rsidRDefault="0022763F">
      <w:pPr>
        <w:spacing w:line="400" w:lineRule="exact"/>
        <w:rPr>
          <w:sz w:val="28"/>
          <w:szCs w:val="28"/>
        </w:rPr>
      </w:pPr>
    </w:p>
    <w:p w:rsidR="0022763F" w:rsidRDefault="0022763F">
      <w:pPr>
        <w:spacing w:line="400" w:lineRule="exact"/>
        <w:rPr>
          <w:sz w:val="28"/>
          <w:szCs w:val="28"/>
        </w:rPr>
      </w:pPr>
      <w:r>
        <w:rPr>
          <w:rFonts w:hint="eastAsia"/>
          <w:sz w:val="28"/>
          <w:szCs w:val="28"/>
        </w:rPr>
        <w:t>七、询价过程及确定成交</w:t>
      </w:r>
    </w:p>
    <w:p w:rsidR="0022763F" w:rsidRDefault="0022763F">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22763F" w:rsidRDefault="0022763F">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22763F" w:rsidRDefault="0022763F">
      <w:pPr>
        <w:spacing w:line="400" w:lineRule="exact"/>
        <w:rPr>
          <w:sz w:val="28"/>
          <w:szCs w:val="28"/>
        </w:rPr>
      </w:pPr>
    </w:p>
    <w:p w:rsidR="0022763F" w:rsidRDefault="0022763F">
      <w:pPr>
        <w:spacing w:line="400" w:lineRule="exact"/>
        <w:rPr>
          <w:sz w:val="28"/>
          <w:szCs w:val="28"/>
        </w:rPr>
      </w:pPr>
      <w:r>
        <w:rPr>
          <w:rFonts w:hint="eastAsia"/>
          <w:sz w:val="28"/>
          <w:szCs w:val="28"/>
        </w:rPr>
        <w:t>八、项目验收及付款</w:t>
      </w:r>
    </w:p>
    <w:p w:rsidR="0022763F" w:rsidRDefault="0022763F">
      <w:pPr>
        <w:spacing w:line="400" w:lineRule="exact"/>
        <w:rPr>
          <w:sz w:val="28"/>
          <w:szCs w:val="28"/>
        </w:rPr>
      </w:pPr>
      <w:r>
        <w:rPr>
          <w:sz w:val="28"/>
          <w:szCs w:val="28"/>
        </w:rPr>
        <w:t xml:space="preserve">    </w:t>
      </w: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p>
    <w:p w:rsidR="0022763F" w:rsidRDefault="0022763F">
      <w:pPr>
        <w:spacing w:line="400" w:lineRule="exact"/>
        <w:rPr>
          <w:sz w:val="28"/>
          <w:szCs w:val="28"/>
        </w:rPr>
      </w:pPr>
      <w:r>
        <w:rPr>
          <w:rFonts w:hint="eastAsia"/>
          <w:sz w:val="28"/>
          <w:szCs w:val="28"/>
        </w:rPr>
        <w:t>九、其他</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22763F" w:rsidRDefault="0022763F">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询价供应商应自行承担所有与参加本次询价有关的费用。不论结果如何，昆图在任何情况下均无义务和责任承担这些费用。</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昆图保留在授标之前任何时候接受或拒绝任何询价文件，宣布询价程序无效或拒绝所有询价文件的权力，对受影响的参与报价的供应商不承</w:t>
      </w:r>
      <w:r>
        <w:rPr>
          <w:rFonts w:hint="eastAsia"/>
          <w:sz w:val="28"/>
          <w:szCs w:val="28"/>
        </w:rPr>
        <w:lastRenderedPageBreak/>
        <w:t>担任何责任，但将向受影响的报价供应商解释采取这一行动的理由。</w:t>
      </w:r>
      <w:r>
        <w:rPr>
          <w:sz w:val="28"/>
          <w:szCs w:val="28"/>
        </w:rPr>
        <w:t xml:space="preserve"> </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22763F" w:rsidRDefault="0022763F">
      <w:pPr>
        <w:spacing w:line="400" w:lineRule="exact"/>
        <w:ind w:left="-218"/>
        <w:rPr>
          <w:sz w:val="28"/>
          <w:szCs w:val="28"/>
        </w:rPr>
      </w:pPr>
      <w:r>
        <w:rPr>
          <w:rFonts w:hint="eastAsia"/>
          <w:sz w:val="28"/>
          <w:szCs w:val="28"/>
        </w:rPr>
        <w:t>附件：报价函格式</w:t>
      </w:r>
    </w:p>
    <w:p w:rsidR="0022763F" w:rsidRDefault="0022763F" w:rsidP="00E851AE">
      <w:pPr>
        <w:spacing w:line="400" w:lineRule="exact"/>
        <w:ind w:leftChars="-104" w:left="-218" w:firstLineChars="300" w:firstLine="840"/>
        <w:rPr>
          <w:sz w:val="28"/>
          <w:szCs w:val="28"/>
        </w:rPr>
      </w:pPr>
      <w:r>
        <w:rPr>
          <w:rFonts w:hint="eastAsia"/>
          <w:sz w:val="28"/>
          <w:szCs w:val="28"/>
        </w:rPr>
        <w:t>响应及报价一览表格式</w:t>
      </w:r>
    </w:p>
    <w:p w:rsidR="0022763F" w:rsidRDefault="0022763F" w:rsidP="00E851AE">
      <w:pPr>
        <w:spacing w:line="400" w:lineRule="exact"/>
        <w:ind w:leftChars="-104" w:left="-218" w:firstLineChars="300" w:firstLine="840"/>
        <w:rPr>
          <w:sz w:val="28"/>
          <w:szCs w:val="28"/>
        </w:rPr>
      </w:pPr>
      <w:r>
        <w:rPr>
          <w:rFonts w:hint="eastAsia"/>
          <w:sz w:val="28"/>
          <w:szCs w:val="28"/>
        </w:rPr>
        <w:t>合同格式</w:t>
      </w:r>
    </w:p>
    <w:p w:rsidR="0022763F" w:rsidRDefault="0022763F">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rsidR="0022763F" w:rsidRDefault="0022763F">
      <w:pPr>
        <w:spacing w:line="360" w:lineRule="auto"/>
        <w:rPr>
          <w:sz w:val="28"/>
          <w:szCs w:val="28"/>
        </w:rPr>
      </w:pPr>
      <w:r>
        <w:rPr>
          <w:rFonts w:hint="eastAsia"/>
          <w:sz w:val="28"/>
          <w:szCs w:val="28"/>
        </w:rPr>
        <w:t>致：昆山市图书馆</w:t>
      </w:r>
    </w:p>
    <w:p w:rsidR="0022763F" w:rsidRDefault="0022763F">
      <w:pPr>
        <w:spacing w:line="360" w:lineRule="auto"/>
        <w:ind w:firstLine="645"/>
        <w:rPr>
          <w:sz w:val="28"/>
          <w:szCs w:val="28"/>
        </w:rPr>
      </w:pPr>
      <w:r>
        <w:rPr>
          <w:rFonts w:hint="eastAsia"/>
          <w:sz w:val="28"/>
          <w:szCs w:val="28"/>
        </w:rPr>
        <w:t>根据贵方的第</w:t>
      </w:r>
      <w:r w:rsidR="00E851AE">
        <w:rPr>
          <w:sz w:val="28"/>
          <w:szCs w:val="28"/>
        </w:rPr>
        <w:t>KT2018-011</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w:t>
      </w:r>
    </w:p>
    <w:p w:rsidR="0022763F" w:rsidRDefault="0022763F" w:rsidP="00B2505B">
      <w:pPr>
        <w:numPr>
          <w:ilvl w:val="0"/>
          <w:numId w:val="11"/>
        </w:numPr>
        <w:tabs>
          <w:tab w:val="left" w:pos="315"/>
        </w:tabs>
        <w:spacing w:line="360" w:lineRule="auto"/>
        <w:rPr>
          <w:sz w:val="28"/>
          <w:szCs w:val="28"/>
        </w:rPr>
      </w:pPr>
      <w:r>
        <w:rPr>
          <w:rFonts w:hint="eastAsia"/>
          <w:sz w:val="28"/>
          <w:szCs w:val="28"/>
        </w:rPr>
        <w:t>供货及报价一览表</w:t>
      </w:r>
    </w:p>
    <w:p w:rsidR="0022763F" w:rsidRDefault="0022763F">
      <w:pPr>
        <w:numPr>
          <w:ilvl w:val="0"/>
          <w:numId w:val="11"/>
        </w:numPr>
        <w:spacing w:line="360" w:lineRule="auto"/>
        <w:rPr>
          <w:sz w:val="28"/>
          <w:szCs w:val="28"/>
        </w:rPr>
      </w:pPr>
      <w:r>
        <w:rPr>
          <w:rFonts w:hint="eastAsia"/>
          <w:sz w:val="28"/>
          <w:szCs w:val="28"/>
        </w:rPr>
        <w:t>服务承诺</w:t>
      </w:r>
    </w:p>
    <w:p w:rsidR="0022763F" w:rsidRDefault="0022763F">
      <w:pPr>
        <w:numPr>
          <w:ilvl w:val="0"/>
          <w:numId w:val="11"/>
        </w:numPr>
        <w:spacing w:line="360" w:lineRule="auto"/>
        <w:rPr>
          <w:sz w:val="28"/>
          <w:szCs w:val="28"/>
        </w:rPr>
      </w:pPr>
      <w:r>
        <w:rPr>
          <w:rFonts w:hint="eastAsia"/>
          <w:sz w:val="28"/>
          <w:szCs w:val="28"/>
        </w:rPr>
        <w:t>资格证明文件（按询价文件规定）</w:t>
      </w:r>
    </w:p>
    <w:p w:rsidR="0022763F" w:rsidRDefault="0022763F">
      <w:pPr>
        <w:spacing w:line="360" w:lineRule="auto"/>
        <w:rPr>
          <w:sz w:val="28"/>
          <w:szCs w:val="28"/>
        </w:rPr>
      </w:pPr>
      <w:r>
        <w:rPr>
          <w:rFonts w:hint="eastAsia"/>
          <w:sz w:val="28"/>
          <w:szCs w:val="28"/>
        </w:rPr>
        <w:t>据此函，签字人兹宣布同意如下：</w:t>
      </w:r>
    </w:p>
    <w:p w:rsidR="0022763F" w:rsidRDefault="0022763F">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22763F" w:rsidRDefault="0022763F">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22763F" w:rsidRDefault="0022763F" w:rsidP="00E851AE">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22763F" w:rsidRDefault="0022763F">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并保证于报价表中规定的时间交货，并完成项目的安装、调试，交付甲方验收、使用。</w:t>
      </w:r>
    </w:p>
    <w:p w:rsidR="0022763F" w:rsidRDefault="0022763F">
      <w:pPr>
        <w:spacing w:line="360" w:lineRule="auto"/>
        <w:rPr>
          <w:sz w:val="28"/>
          <w:szCs w:val="28"/>
        </w:rPr>
      </w:pPr>
      <w:r>
        <w:rPr>
          <w:sz w:val="28"/>
          <w:szCs w:val="28"/>
        </w:rPr>
        <w:t>(6)</w:t>
      </w:r>
      <w:r>
        <w:rPr>
          <w:rFonts w:hint="eastAsia"/>
          <w:sz w:val="28"/>
          <w:szCs w:val="28"/>
        </w:rPr>
        <w:t>与本询价有关的正式通讯地址为：</w:t>
      </w:r>
    </w:p>
    <w:p w:rsidR="0022763F" w:rsidRDefault="0022763F">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22763F" w:rsidRDefault="0022763F">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22763F" w:rsidRDefault="0022763F">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22763F" w:rsidRDefault="0022763F">
      <w:pPr>
        <w:spacing w:line="360" w:lineRule="auto"/>
        <w:ind w:firstLine="645"/>
        <w:rPr>
          <w:sz w:val="28"/>
          <w:szCs w:val="28"/>
        </w:rPr>
      </w:pPr>
      <w:r>
        <w:rPr>
          <w:rFonts w:hint="eastAsia"/>
          <w:sz w:val="28"/>
          <w:szCs w:val="28"/>
        </w:rPr>
        <w:lastRenderedPageBreak/>
        <w:t>传</w:t>
      </w:r>
      <w:r>
        <w:rPr>
          <w:sz w:val="28"/>
          <w:szCs w:val="28"/>
        </w:rPr>
        <w:t xml:space="preserve">   </w:t>
      </w:r>
      <w:r>
        <w:rPr>
          <w:rFonts w:hint="eastAsia"/>
          <w:sz w:val="28"/>
          <w:szCs w:val="28"/>
        </w:rPr>
        <w:t>真：</w:t>
      </w:r>
      <w:r>
        <w:rPr>
          <w:sz w:val="28"/>
          <w:szCs w:val="28"/>
        </w:rPr>
        <w:t xml:space="preserve">                                 </w:t>
      </w:r>
    </w:p>
    <w:p w:rsidR="0022763F" w:rsidRDefault="0022763F">
      <w:pPr>
        <w:spacing w:line="360" w:lineRule="auto"/>
        <w:ind w:firstLine="645"/>
        <w:rPr>
          <w:sz w:val="28"/>
          <w:szCs w:val="28"/>
        </w:rPr>
      </w:pPr>
      <w:r>
        <w:rPr>
          <w:rFonts w:hint="eastAsia"/>
          <w:sz w:val="28"/>
          <w:szCs w:val="28"/>
        </w:rPr>
        <w:t>供应商授权代表姓名（签字）：</w:t>
      </w:r>
      <w:r>
        <w:rPr>
          <w:sz w:val="28"/>
          <w:szCs w:val="28"/>
        </w:rPr>
        <w:t xml:space="preserve">             </w:t>
      </w:r>
    </w:p>
    <w:p w:rsidR="0022763F" w:rsidRDefault="0022763F">
      <w:pPr>
        <w:spacing w:line="360" w:lineRule="auto"/>
        <w:ind w:firstLine="645"/>
        <w:rPr>
          <w:sz w:val="28"/>
          <w:szCs w:val="28"/>
        </w:rPr>
      </w:pPr>
      <w:r>
        <w:rPr>
          <w:rFonts w:hint="eastAsia"/>
          <w:sz w:val="28"/>
          <w:szCs w:val="28"/>
        </w:rPr>
        <w:t>供应商全称（加盖公章）：</w:t>
      </w:r>
      <w:r>
        <w:rPr>
          <w:sz w:val="28"/>
          <w:szCs w:val="28"/>
        </w:rPr>
        <w:t xml:space="preserve">                 </w:t>
      </w:r>
    </w:p>
    <w:p w:rsidR="0022763F" w:rsidRDefault="0022763F">
      <w:pPr>
        <w:spacing w:line="400" w:lineRule="exact"/>
        <w:rPr>
          <w:sz w:val="28"/>
          <w:szCs w:val="28"/>
        </w:rPr>
        <w:sectPr w:rsidR="0022763F">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22763F" w:rsidRDefault="0022763F">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22763F" w:rsidRDefault="0022763F">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sidR="00E851AE">
        <w:rPr>
          <w:sz w:val="28"/>
          <w:szCs w:val="28"/>
        </w:rPr>
        <w:t>KT2018-011</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22763F" w:rsidRPr="00684296">
        <w:trPr>
          <w:trHeight w:val="616"/>
        </w:trPr>
        <w:tc>
          <w:tcPr>
            <w:tcW w:w="1995"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列表价</w:t>
            </w:r>
          </w:p>
        </w:tc>
        <w:tc>
          <w:tcPr>
            <w:tcW w:w="878"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折扣</w:t>
            </w:r>
          </w:p>
        </w:tc>
        <w:tc>
          <w:tcPr>
            <w:tcW w:w="1155"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单价</w:t>
            </w:r>
          </w:p>
        </w:tc>
        <w:tc>
          <w:tcPr>
            <w:tcW w:w="1050"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数量</w:t>
            </w:r>
          </w:p>
        </w:tc>
        <w:tc>
          <w:tcPr>
            <w:tcW w:w="1260"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总价</w:t>
            </w:r>
          </w:p>
        </w:tc>
        <w:tc>
          <w:tcPr>
            <w:tcW w:w="1012"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产地</w:t>
            </w:r>
          </w:p>
        </w:tc>
        <w:tc>
          <w:tcPr>
            <w:tcW w:w="1119"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供货期</w:t>
            </w:r>
          </w:p>
        </w:tc>
      </w:tr>
      <w:tr w:rsidR="0022763F" w:rsidRPr="00684296">
        <w:trPr>
          <w:trHeight w:val="483"/>
        </w:trPr>
        <w:tc>
          <w:tcPr>
            <w:tcW w:w="1995" w:type="dxa"/>
            <w:vAlign w:val="center"/>
          </w:tcPr>
          <w:p w:rsidR="0022763F" w:rsidRPr="00684296" w:rsidRDefault="0022763F">
            <w:pPr>
              <w:jc w:val="center"/>
              <w:rPr>
                <w:rFonts w:ascii="黑体" w:eastAsia="黑体"/>
                <w:sz w:val="28"/>
                <w:szCs w:val="28"/>
              </w:rPr>
            </w:pPr>
          </w:p>
        </w:tc>
        <w:tc>
          <w:tcPr>
            <w:tcW w:w="3570" w:type="dxa"/>
            <w:vAlign w:val="center"/>
          </w:tcPr>
          <w:p w:rsidR="0022763F" w:rsidRPr="00684296" w:rsidRDefault="0022763F">
            <w:pPr>
              <w:rPr>
                <w:sz w:val="28"/>
                <w:szCs w:val="28"/>
              </w:rPr>
            </w:pPr>
          </w:p>
        </w:tc>
        <w:tc>
          <w:tcPr>
            <w:tcW w:w="1050" w:type="dxa"/>
            <w:vAlign w:val="center"/>
          </w:tcPr>
          <w:p w:rsidR="0022763F" w:rsidRPr="00684296" w:rsidRDefault="0022763F">
            <w:pPr>
              <w:jc w:val="center"/>
              <w:rPr>
                <w:rFonts w:ascii="黑体" w:eastAsia="黑体"/>
                <w:sz w:val="28"/>
                <w:szCs w:val="28"/>
              </w:rPr>
            </w:pPr>
          </w:p>
        </w:tc>
        <w:tc>
          <w:tcPr>
            <w:tcW w:w="878" w:type="dxa"/>
            <w:vAlign w:val="center"/>
          </w:tcPr>
          <w:p w:rsidR="0022763F" w:rsidRPr="00684296" w:rsidRDefault="0022763F">
            <w:pPr>
              <w:jc w:val="center"/>
              <w:rPr>
                <w:rFonts w:ascii="黑体" w:eastAsia="黑体"/>
                <w:sz w:val="28"/>
                <w:szCs w:val="28"/>
              </w:rPr>
            </w:pPr>
          </w:p>
        </w:tc>
        <w:tc>
          <w:tcPr>
            <w:tcW w:w="1155" w:type="dxa"/>
            <w:vAlign w:val="center"/>
          </w:tcPr>
          <w:p w:rsidR="0022763F" w:rsidRPr="00684296" w:rsidRDefault="0022763F">
            <w:pPr>
              <w:jc w:val="center"/>
              <w:rPr>
                <w:rFonts w:ascii="黑体" w:eastAsia="黑体"/>
                <w:sz w:val="28"/>
                <w:szCs w:val="28"/>
              </w:rPr>
            </w:pPr>
          </w:p>
        </w:tc>
        <w:tc>
          <w:tcPr>
            <w:tcW w:w="1050" w:type="dxa"/>
            <w:vAlign w:val="center"/>
          </w:tcPr>
          <w:p w:rsidR="0022763F" w:rsidRPr="00684296" w:rsidRDefault="0022763F">
            <w:pPr>
              <w:jc w:val="center"/>
              <w:rPr>
                <w:rFonts w:ascii="宋体"/>
                <w:b/>
                <w:sz w:val="28"/>
                <w:szCs w:val="28"/>
              </w:rPr>
            </w:pPr>
          </w:p>
        </w:tc>
        <w:tc>
          <w:tcPr>
            <w:tcW w:w="1260" w:type="dxa"/>
          </w:tcPr>
          <w:p w:rsidR="0022763F" w:rsidRPr="00684296" w:rsidRDefault="0022763F">
            <w:pPr>
              <w:jc w:val="center"/>
              <w:rPr>
                <w:rFonts w:ascii="宋体"/>
                <w:b/>
                <w:sz w:val="28"/>
                <w:szCs w:val="28"/>
              </w:rPr>
            </w:pPr>
          </w:p>
        </w:tc>
        <w:tc>
          <w:tcPr>
            <w:tcW w:w="1012" w:type="dxa"/>
            <w:vAlign w:val="center"/>
          </w:tcPr>
          <w:p w:rsidR="0022763F" w:rsidRPr="00684296" w:rsidRDefault="0022763F">
            <w:pPr>
              <w:jc w:val="center"/>
              <w:rPr>
                <w:rFonts w:ascii="宋体"/>
                <w:b/>
                <w:sz w:val="28"/>
                <w:szCs w:val="28"/>
              </w:rPr>
            </w:pPr>
          </w:p>
        </w:tc>
        <w:tc>
          <w:tcPr>
            <w:tcW w:w="1119" w:type="dxa"/>
            <w:vAlign w:val="center"/>
          </w:tcPr>
          <w:p w:rsidR="0022763F" w:rsidRPr="00684296" w:rsidRDefault="0022763F">
            <w:pPr>
              <w:jc w:val="center"/>
              <w:rPr>
                <w:rFonts w:ascii="宋体"/>
                <w:b/>
                <w:sz w:val="28"/>
                <w:szCs w:val="28"/>
              </w:rPr>
            </w:pPr>
          </w:p>
        </w:tc>
      </w:tr>
      <w:tr w:rsidR="0022763F" w:rsidRPr="00684296">
        <w:trPr>
          <w:trHeight w:val="774"/>
        </w:trPr>
        <w:tc>
          <w:tcPr>
            <w:tcW w:w="1995" w:type="dxa"/>
            <w:vAlign w:val="center"/>
          </w:tcPr>
          <w:p w:rsidR="0022763F" w:rsidRPr="00684296" w:rsidRDefault="0022763F">
            <w:pPr>
              <w:jc w:val="center"/>
              <w:rPr>
                <w:rFonts w:ascii="黑体" w:eastAsia="黑体"/>
                <w:sz w:val="28"/>
                <w:szCs w:val="28"/>
              </w:rPr>
            </w:pPr>
          </w:p>
        </w:tc>
        <w:tc>
          <w:tcPr>
            <w:tcW w:w="3570" w:type="dxa"/>
            <w:vAlign w:val="center"/>
          </w:tcPr>
          <w:p w:rsidR="0022763F" w:rsidRPr="00684296" w:rsidRDefault="0022763F">
            <w:pPr>
              <w:rPr>
                <w:sz w:val="28"/>
                <w:szCs w:val="28"/>
              </w:rPr>
            </w:pPr>
          </w:p>
        </w:tc>
        <w:tc>
          <w:tcPr>
            <w:tcW w:w="1050" w:type="dxa"/>
            <w:vAlign w:val="center"/>
          </w:tcPr>
          <w:p w:rsidR="0022763F" w:rsidRPr="00684296" w:rsidRDefault="0022763F">
            <w:pPr>
              <w:jc w:val="center"/>
              <w:rPr>
                <w:rFonts w:ascii="黑体" w:eastAsia="黑体"/>
                <w:sz w:val="28"/>
                <w:szCs w:val="28"/>
              </w:rPr>
            </w:pPr>
          </w:p>
        </w:tc>
        <w:tc>
          <w:tcPr>
            <w:tcW w:w="878" w:type="dxa"/>
            <w:vAlign w:val="center"/>
          </w:tcPr>
          <w:p w:rsidR="0022763F" w:rsidRPr="00684296" w:rsidRDefault="0022763F">
            <w:pPr>
              <w:jc w:val="center"/>
              <w:rPr>
                <w:rFonts w:ascii="黑体" w:eastAsia="黑体"/>
                <w:sz w:val="28"/>
                <w:szCs w:val="28"/>
              </w:rPr>
            </w:pPr>
          </w:p>
        </w:tc>
        <w:tc>
          <w:tcPr>
            <w:tcW w:w="1155" w:type="dxa"/>
            <w:vAlign w:val="center"/>
          </w:tcPr>
          <w:p w:rsidR="0022763F" w:rsidRPr="00684296" w:rsidRDefault="0022763F">
            <w:pPr>
              <w:jc w:val="center"/>
              <w:rPr>
                <w:rFonts w:ascii="黑体" w:eastAsia="黑体"/>
                <w:sz w:val="28"/>
                <w:szCs w:val="28"/>
              </w:rPr>
            </w:pPr>
          </w:p>
        </w:tc>
        <w:tc>
          <w:tcPr>
            <w:tcW w:w="1050" w:type="dxa"/>
            <w:vAlign w:val="center"/>
          </w:tcPr>
          <w:p w:rsidR="0022763F" w:rsidRPr="00684296" w:rsidRDefault="0022763F">
            <w:pPr>
              <w:jc w:val="center"/>
              <w:rPr>
                <w:rFonts w:ascii="宋体"/>
                <w:b/>
                <w:sz w:val="28"/>
                <w:szCs w:val="28"/>
              </w:rPr>
            </w:pPr>
          </w:p>
        </w:tc>
        <w:tc>
          <w:tcPr>
            <w:tcW w:w="1260" w:type="dxa"/>
          </w:tcPr>
          <w:p w:rsidR="0022763F" w:rsidRPr="00684296" w:rsidRDefault="0022763F">
            <w:pPr>
              <w:jc w:val="center"/>
              <w:rPr>
                <w:rFonts w:ascii="宋体"/>
                <w:b/>
                <w:sz w:val="28"/>
                <w:szCs w:val="28"/>
              </w:rPr>
            </w:pPr>
          </w:p>
        </w:tc>
        <w:tc>
          <w:tcPr>
            <w:tcW w:w="1012" w:type="dxa"/>
            <w:vAlign w:val="center"/>
          </w:tcPr>
          <w:p w:rsidR="0022763F" w:rsidRPr="00684296" w:rsidRDefault="0022763F">
            <w:pPr>
              <w:jc w:val="center"/>
              <w:rPr>
                <w:rFonts w:ascii="宋体"/>
                <w:b/>
                <w:sz w:val="28"/>
                <w:szCs w:val="28"/>
              </w:rPr>
            </w:pPr>
          </w:p>
        </w:tc>
        <w:tc>
          <w:tcPr>
            <w:tcW w:w="1119" w:type="dxa"/>
            <w:vAlign w:val="center"/>
          </w:tcPr>
          <w:p w:rsidR="0022763F" w:rsidRPr="00684296" w:rsidRDefault="0022763F">
            <w:pPr>
              <w:jc w:val="center"/>
              <w:rPr>
                <w:rFonts w:ascii="宋体"/>
                <w:b/>
                <w:sz w:val="28"/>
                <w:szCs w:val="28"/>
              </w:rPr>
            </w:pPr>
          </w:p>
        </w:tc>
      </w:tr>
      <w:tr w:rsidR="0022763F" w:rsidRPr="00684296">
        <w:trPr>
          <w:trHeight w:val="615"/>
        </w:trPr>
        <w:tc>
          <w:tcPr>
            <w:tcW w:w="1995" w:type="dxa"/>
            <w:vAlign w:val="center"/>
          </w:tcPr>
          <w:p w:rsidR="0022763F" w:rsidRPr="00684296" w:rsidRDefault="0022763F">
            <w:pPr>
              <w:jc w:val="center"/>
              <w:rPr>
                <w:rFonts w:ascii="黑体" w:eastAsia="黑体"/>
                <w:sz w:val="28"/>
                <w:szCs w:val="28"/>
              </w:rPr>
            </w:pPr>
          </w:p>
        </w:tc>
        <w:tc>
          <w:tcPr>
            <w:tcW w:w="3570" w:type="dxa"/>
            <w:vAlign w:val="center"/>
          </w:tcPr>
          <w:p w:rsidR="0022763F" w:rsidRPr="00684296" w:rsidRDefault="0022763F">
            <w:pPr>
              <w:rPr>
                <w:sz w:val="28"/>
                <w:szCs w:val="28"/>
              </w:rPr>
            </w:pPr>
          </w:p>
        </w:tc>
        <w:tc>
          <w:tcPr>
            <w:tcW w:w="1050" w:type="dxa"/>
            <w:vAlign w:val="center"/>
          </w:tcPr>
          <w:p w:rsidR="0022763F" w:rsidRPr="00684296" w:rsidRDefault="0022763F">
            <w:pPr>
              <w:jc w:val="center"/>
              <w:rPr>
                <w:rFonts w:ascii="黑体" w:eastAsia="黑体"/>
                <w:sz w:val="28"/>
                <w:szCs w:val="28"/>
              </w:rPr>
            </w:pPr>
          </w:p>
        </w:tc>
        <w:tc>
          <w:tcPr>
            <w:tcW w:w="878" w:type="dxa"/>
            <w:vAlign w:val="center"/>
          </w:tcPr>
          <w:p w:rsidR="0022763F" w:rsidRPr="00684296" w:rsidRDefault="0022763F">
            <w:pPr>
              <w:jc w:val="center"/>
              <w:rPr>
                <w:rFonts w:ascii="黑体" w:eastAsia="黑体"/>
                <w:sz w:val="28"/>
                <w:szCs w:val="28"/>
              </w:rPr>
            </w:pPr>
          </w:p>
        </w:tc>
        <w:tc>
          <w:tcPr>
            <w:tcW w:w="1155" w:type="dxa"/>
            <w:vAlign w:val="center"/>
          </w:tcPr>
          <w:p w:rsidR="0022763F" w:rsidRPr="00684296" w:rsidRDefault="0022763F">
            <w:pPr>
              <w:jc w:val="center"/>
              <w:rPr>
                <w:rFonts w:ascii="黑体" w:eastAsia="黑体"/>
                <w:sz w:val="28"/>
                <w:szCs w:val="28"/>
              </w:rPr>
            </w:pPr>
          </w:p>
        </w:tc>
        <w:tc>
          <w:tcPr>
            <w:tcW w:w="1050" w:type="dxa"/>
            <w:vAlign w:val="center"/>
          </w:tcPr>
          <w:p w:rsidR="0022763F" w:rsidRPr="00684296" w:rsidRDefault="0022763F">
            <w:pPr>
              <w:jc w:val="center"/>
              <w:rPr>
                <w:rFonts w:ascii="宋体"/>
                <w:b/>
                <w:sz w:val="28"/>
                <w:szCs w:val="28"/>
              </w:rPr>
            </w:pPr>
          </w:p>
        </w:tc>
        <w:tc>
          <w:tcPr>
            <w:tcW w:w="1260" w:type="dxa"/>
          </w:tcPr>
          <w:p w:rsidR="0022763F" w:rsidRPr="00684296" w:rsidRDefault="0022763F">
            <w:pPr>
              <w:jc w:val="center"/>
              <w:rPr>
                <w:rFonts w:ascii="宋体"/>
                <w:b/>
                <w:sz w:val="28"/>
                <w:szCs w:val="28"/>
              </w:rPr>
            </w:pPr>
          </w:p>
        </w:tc>
        <w:tc>
          <w:tcPr>
            <w:tcW w:w="1012" w:type="dxa"/>
            <w:vAlign w:val="center"/>
          </w:tcPr>
          <w:p w:rsidR="0022763F" w:rsidRPr="00684296" w:rsidRDefault="0022763F">
            <w:pPr>
              <w:jc w:val="center"/>
              <w:rPr>
                <w:rFonts w:ascii="宋体"/>
                <w:b/>
                <w:sz w:val="28"/>
                <w:szCs w:val="28"/>
              </w:rPr>
            </w:pPr>
          </w:p>
        </w:tc>
        <w:tc>
          <w:tcPr>
            <w:tcW w:w="1119" w:type="dxa"/>
            <w:vAlign w:val="center"/>
          </w:tcPr>
          <w:p w:rsidR="0022763F" w:rsidRPr="00684296" w:rsidRDefault="0022763F">
            <w:pPr>
              <w:jc w:val="center"/>
              <w:rPr>
                <w:rFonts w:ascii="宋体"/>
                <w:b/>
                <w:sz w:val="28"/>
                <w:szCs w:val="28"/>
              </w:rPr>
            </w:pPr>
          </w:p>
        </w:tc>
      </w:tr>
      <w:tr w:rsidR="0022763F" w:rsidRPr="00684296">
        <w:trPr>
          <w:trHeight w:val="611"/>
        </w:trPr>
        <w:tc>
          <w:tcPr>
            <w:tcW w:w="1995" w:type="dxa"/>
            <w:vAlign w:val="center"/>
          </w:tcPr>
          <w:p w:rsidR="0022763F" w:rsidRPr="00684296" w:rsidRDefault="0022763F">
            <w:pPr>
              <w:jc w:val="center"/>
              <w:rPr>
                <w:rFonts w:ascii="黑体" w:eastAsia="黑体"/>
                <w:sz w:val="28"/>
                <w:szCs w:val="28"/>
              </w:rPr>
            </w:pPr>
          </w:p>
        </w:tc>
        <w:tc>
          <w:tcPr>
            <w:tcW w:w="3570" w:type="dxa"/>
            <w:vAlign w:val="center"/>
          </w:tcPr>
          <w:p w:rsidR="0022763F" w:rsidRPr="00684296" w:rsidRDefault="0022763F">
            <w:pPr>
              <w:rPr>
                <w:sz w:val="28"/>
                <w:szCs w:val="28"/>
              </w:rPr>
            </w:pPr>
          </w:p>
        </w:tc>
        <w:tc>
          <w:tcPr>
            <w:tcW w:w="1050" w:type="dxa"/>
            <w:vAlign w:val="center"/>
          </w:tcPr>
          <w:p w:rsidR="0022763F" w:rsidRPr="00684296" w:rsidRDefault="0022763F">
            <w:pPr>
              <w:jc w:val="center"/>
              <w:rPr>
                <w:rFonts w:ascii="黑体" w:eastAsia="黑体"/>
                <w:sz w:val="28"/>
                <w:szCs w:val="28"/>
              </w:rPr>
            </w:pPr>
          </w:p>
        </w:tc>
        <w:tc>
          <w:tcPr>
            <w:tcW w:w="878" w:type="dxa"/>
            <w:vAlign w:val="center"/>
          </w:tcPr>
          <w:p w:rsidR="0022763F" w:rsidRPr="00684296" w:rsidRDefault="0022763F">
            <w:pPr>
              <w:jc w:val="center"/>
              <w:rPr>
                <w:rFonts w:ascii="黑体" w:eastAsia="黑体"/>
                <w:sz w:val="28"/>
                <w:szCs w:val="28"/>
              </w:rPr>
            </w:pPr>
          </w:p>
        </w:tc>
        <w:tc>
          <w:tcPr>
            <w:tcW w:w="1155" w:type="dxa"/>
            <w:vAlign w:val="center"/>
          </w:tcPr>
          <w:p w:rsidR="0022763F" w:rsidRPr="00684296" w:rsidRDefault="0022763F">
            <w:pPr>
              <w:jc w:val="center"/>
              <w:rPr>
                <w:rFonts w:ascii="黑体" w:eastAsia="黑体"/>
                <w:sz w:val="28"/>
                <w:szCs w:val="28"/>
              </w:rPr>
            </w:pPr>
          </w:p>
        </w:tc>
        <w:tc>
          <w:tcPr>
            <w:tcW w:w="1050" w:type="dxa"/>
            <w:vAlign w:val="center"/>
          </w:tcPr>
          <w:p w:rsidR="0022763F" w:rsidRPr="00684296" w:rsidRDefault="0022763F">
            <w:pPr>
              <w:jc w:val="center"/>
              <w:rPr>
                <w:rFonts w:ascii="宋体"/>
                <w:b/>
                <w:sz w:val="28"/>
                <w:szCs w:val="28"/>
              </w:rPr>
            </w:pPr>
          </w:p>
        </w:tc>
        <w:tc>
          <w:tcPr>
            <w:tcW w:w="1260" w:type="dxa"/>
          </w:tcPr>
          <w:p w:rsidR="0022763F" w:rsidRPr="00684296" w:rsidRDefault="0022763F">
            <w:pPr>
              <w:jc w:val="center"/>
              <w:rPr>
                <w:rFonts w:ascii="宋体"/>
                <w:b/>
                <w:sz w:val="28"/>
                <w:szCs w:val="28"/>
              </w:rPr>
            </w:pPr>
          </w:p>
        </w:tc>
        <w:tc>
          <w:tcPr>
            <w:tcW w:w="1012" w:type="dxa"/>
            <w:vAlign w:val="center"/>
          </w:tcPr>
          <w:p w:rsidR="0022763F" w:rsidRPr="00684296" w:rsidRDefault="0022763F">
            <w:pPr>
              <w:jc w:val="center"/>
              <w:rPr>
                <w:rFonts w:ascii="宋体"/>
                <w:b/>
                <w:sz w:val="28"/>
                <w:szCs w:val="28"/>
              </w:rPr>
            </w:pPr>
          </w:p>
        </w:tc>
        <w:tc>
          <w:tcPr>
            <w:tcW w:w="1119" w:type="dxa"/>
            <w:vAlign w:val="center"/>
          </w:tcPr>
          <w:p w:rsidR="0022763F" w:rsidRPr="00684296" w:rsidRDefault="0022763F">
            <w:pPr>
              <w:jc w:val="center"/>
              <w:rPr>
                <w:rFonts w:ascii="宋体"/>
                <w:b/>
                <w:sz w:val="28"/>
                <w:szCs w:val="28"/>
              </w:rPr>
            </w:pPr>
          </w:p>
        </w:tc>
      </w:tr>
      <w:tr w:rsidR="0022763F" w:rsidRPr="00684296">
        <w:trPr>
          <w:trHeight w:val="754"/>
        </w:trPr>
        <w:tc>
          <w:tcPr>
            <w:tcW w:w="1995" w:type="dxa"/>
            <w:vAlign w:val="center"/>
          </w:tcPr>
          <w:p w:rsidR="0022763F" w:rsidRPr="00684296" w:rsidRDefault="0022763F">
            <w:pPr>
              <w:jc w:val="center"/>
              <w:rPr>
                <w:rFonts w:ascii="宋体"/>
                <w:b/>
                <w:sz w:val="28"/>
                <w:szCs w:val="28"/>
              </w:rPr>
            </w:pPr>
          </w:p>
        </w:tc>
        <w:tc>
          <w:tcPr>
            <w:tcW w:w="3570" w:type="dxa"/>
            <w:vAlign w:val="center"/>
          </w:tcPr>
          <w:p w:rsidR="0022763F" w:rsidRPr="00684296" w:rsidRDefault="0022763F">
            <w:pPr>
              <w:spacing w:line="360" w:lineRule="auto"/>
              <w:rPr>
                <w:sz w:val="28"/>
                <w:szCs w:val="28"/>
              </w:rPr>
            </w:pPr>
          </w:p>
        </w:tc>
        <w:tc>
          <w:tcPr>
            <w:tcW w:w="1050" w:type="dxa"/>
            <w:vAlign w:val="center"/>
          </w:tcPr>
          <w:p w:rsidR="0022763F" w:rsidRPr="00684296" w:rsidRDefault="0022763F" w:rsidP="00E851AE">
            <w:pPr>
              <w:widowControl/>
              <w:ind w:firstLineChars="200" w:firstLine="560"/>
              <w:jc w:val="left"/>
              <w:rPr>
                <w:sz w:val="28"/>
                <w:szCs w:val="28"/>
              </w:rPr>
            </w:pPr>
          </w:p>
        </w:tc>
        <w:tc>
          <w:tcPr>
            <w:tcW w:w="878" w:type="dxa"/>
            <w:vAlign w:val="center"/>
          </w:tcPr>
          <w:p w:rsidR="0022763F" w:rsidRPr="00684296" w:rsidRDefault="0022763F" w:rsidP="00E851AE">
            <w:pPr>
              <w:widowControl/>
              <w:ind w:firstLineChars="200" w:firstLine="560"/>
              <w:jc w:val="left"/>
              <w:rPr>
                <w:sz w:val="28"/>
                <w:szCs w:val="28"/>
              </w:rPr>
            </w:pPr>
          </w:p>
        </w:tc>
        <w:tc>
          <w:tcPr>
            <w:tcW w:w="1155" w:type="dxa"/>
            <w:vAlign w:val="center"/>
          </w:tcPr>
          <w:p w:rsidR="0022763F" w:rsidRPr="00684296" w:rsidRDefault="0022763F" w:rsidP="00E851AE">
            <w:pPr>
              <w:widowControl/>
              <w:ind w:firstLineChars="200" w:firstLine="560"/>
              <w:jc w:val="left"/>
              <w:rPr>
                <w:sz w:val="28"/>
                <w:szCs w:val="28"/>
              </w:rPr>
            </w:pPr>
          </w:p>
        </w:tc>
        <w:tc>
          <w:tcPr>
            <w:tcW w:w="1050" w:type="dxa"/>
            <w:vAlign w:val="center"/>
          </w:tcPr>
          <w:p w:rsidR="0022763F" w:rsidRPr="00684296" w:rsidRDefault="0022763F">
            <w:pPr>
              <w:spacing w:line="360" w:lineRule="auto"/>
              <w:rPr>
                <w:sz w:val="28"/>
                <w:szCs w:val="28"/>
              </w:rPr>
            </w:pPr>
          </w:p>
        </w:tc>
        <w:tc>
          <w:tcPr>
            <w:tcW w:w="1260" w:type="dxa"/>
            <w:vAlign w:val="center"/>
          </w:tcPr>
          <w:p w:rsidR="0022763F" w:rsidRPr="00684296" w:rsidRDefault="0022763F">
            <w:pPr>
              <w:spacing w:line="360" w:lineRule="auto"/>
              <w:rPr>
                <w:sz w:val="28"/>
                <w:szCs w:val="28"/>
              </w:rPr>
            </w:pPr>
          </w:p>
        </w:tc>
        <w:tc>
          <w:tcPr>
            <w:tcW w:w="1012" w:type="dxa"/>
            <w:vAlign w:val="center"/>
          </w:tcPr>
          <w:p w:rsidR="0022763F" w:rsidRPr="00684296" w:rsidRDefault="0022763F">
            <w:pPr>
              <w:spacing w:line="360" w:lineRule="auto"/>
              <w:rPr>
                <w:sz w:val="28"/>
                <w:szCs w:val="28"/>
              </w:rPr>
            </w:pPr>
          </w:p>
        </w:tc>
        <w:tc>
          <w:tcPr>
            <w:tcW w:w="1119" w:type="dxa"/>
            <w:vAlign w:val="center"/>
          </w:tcPr>
          <w:p w:rsidR="0022763F" w:rsidRPr="00684296" w:rsidRDefault="0022763F">
            <w:pPr>
              <w:spacing w:line="360" w:lineRule="auto"/>
              <w:rPr>
                <w:sz w:val="28"/>
                <w:szCs w:val="28"/>
              </w:rPr>
            </w:pPr>
          </w:p>
        </w:tc>
      </w:tr>
      <w:tr w:rsidR="0022763F" w:rsidRPr="00684296">
        <w:trPr>
          <w:trHeight w:val="754"/>
        </w:trPr>
        <w:tc>
          <w:tcPr>
            <w:tcW w:w="1995" w:type="dxa"/>
            <w:vAlign w:val="center"/>
          </w:tcPr>
          <w:p w:rsidR="0022763F" w:rsidRPr="00684296" w:rsidRDefault="0022763F">
            <w:pPr>
              <w:jc w:val="center"/>
              <w:rPr>
                <w:rFonts w:ascii="宋体"/>
                <w:b/>
                <w:sz w:val="28"/>
                <w:szCs w:val="28"/>
              </w:rPr>
            </w:pPr>
          </w:p>
        </w:tc>
        <w:tc>
          <w:tcPr>
            <w:tcW w:w="3570" w:type="dxa"/>
            <w:vAlign w:val="center"/>
          </w:tcPr>
          <w:p w:rsidR="0022763F" w:rsidRPr="00684296" w:rsidRDefault="0022763F">
            <w:pPr>
              <w:spacing w:line="360" w:lineRule="auto"/>
              <w:rPr>
                <w:sz w:val="28"/>
                <w:szCs w:val="28"/>
              </w:rPr>
            </w:pPr>
          </w:p>
        </w:tc>
        <w:tc>
          <w:tcPr>
            <w:tcW w:w="1050" w:type="dxa"/>
            <w:vAlign w:val="center"/>
          </w:tcPr>
          <w:p w:rsidR="0022763F" w:rsidRPr="00684296" w:rsidRDefault="0022763F" w:rsidP="00E851AE">
            <w:pPr>
              <w:widowControl/>
              <w:ind w:firstLineChars="200" w:firstLine="560"/>
              <w:jc w:val="left"/>
              <w:rPr>
                <w:sz w:val="28"/>
                <w:szCs w:val="28"/>
              </w:rPr>
            </w:pPr>
          </w:p>
        </w:tc>
        <w:tc>
          <w:tcPr>
            <w:tcW w:w="878" w:type="dxa"/>
            <w:vAlign w:val="center"/>
          </w:tcPr>
          <w:p w:rsidR="0022763F" w:rsidRPr="00684296" w:rsidRDefault="0022763F" w:rsidP="00E851AE">
            <w:pPr>
              <w:widowControl/>
              <w:ind w:firstLineChars="200" w:firstLine="560"/>
              <w:jc w:val="left"/>
              <w:rPr>
                <w:sz w:val="28"/>
                <w:szCs w:val="28"/>
              </w:rPr>
            </w:pPr>
          </w:p>
        </w:tc>
        <w:tc>
          <w:tcPr>
            <w:tcW w:w="1155" w:type="dxa"/>
            <w:vAlign w:val="center"/>
          </w:tcPr>
          <w:p w:rsidR="0022763F" w:rsidRPr="00684296" w:rsidRDefault="0022763F" w:rsidP="00E851AE">
            <w:pPr>
              <w:widowControl/>
              <w:ind w:firstLineChars="200" w:firstLine="560"/>
              <w:jc w:val="left"/>
              <w:rPr>
                <w:sz w:val="28"/>
                <w:szCs w:val="28"/>
              </w:rPr>
            </w:pPr>
          </w:p>
        </w:tc>
        <w:tc>
          <w:tcPr>
            <w:tcW w:w="1050" w:type="dxa"/>
            <w:vAlign w:val="center"/>
          </w:tcPr>
          <w:p w:rsidR="0022763F" w:rsidRPr="00684296" w:rsidRDefault="0022763F">
            <w:pPr>
              <w:spacing w:line="360" w:lineRule="auto"/>
              <w:rPr>
                <w:sz w:val="28"/>
                <w:szCs w:val="28"/>
              </w:rPr>
            </w:pPr>
          </w:p>
        </w:tc>
        <w:tc>
          <w:tcPr>
            <w:tcW w:w="1260" w:type="dxa"/>
            <w:vAlign w:val="center"/>
          </w:tcPr>
          <w:p w:rsidR="0022763F" w:rsidRPr="00684296" w:rsidRDefault="0022763F">
            <w:pPr>
              <w:spacing w:line="360" w:lineRule="auto"/>
              <w:rPr>
                <w:sz w:val="28"/>
                <w:szCs w:val="28"/>
              </w:rPr>
            </w:pPr>
          </w:p>
        </w:tc>
        <w:tc>
          <w:tcPr>
            <w:tcW w:w="1012" w:type="dxa"/>
            <w:vAlign w:val="center"/>
          </w:tcPr>
          <w:p w:rsidR="0022763F" w:rsidRPr="00684296" w:rsidRDefault="0022763F">
            <w:pPr>
              <w:spacing w:line="360" w:lineRule="auto"/>
              <w:rPr>
                <w:sz w:val="28"/>
                <w:szCs w:val="28"/>
              </w:rPr>
            </w:pPr>
          </w:p>
        </w:tc>
        <w:tc>
          <w:tcPr>
            <w:tcW w:w="1119" w:type="dxa"/>
            <w:vAlign w:val="center"/>
          </w:tcPr>
          <w:p w:rsidR="0022763F" w:rsidRPr="00684296" w:rsidRDefault="0022763F">
            <w:pPr>
              <w:spacing w:line="360" w:lineRule="auto"/>
              <w:rPr>
                <w:sz w:val="28"/>
                <w:szCs w:val="28"/>
              </w:rPr>
            </w:pPr>
          </w:p>
        </w:tc>
      </w:tr>
      <w:tr w:rsidR="0022763F" w:rsidRPr="00684296">
        <w:trPr>
          <w:trHeight w:val="754"/>
        </w:trPr>
        <w:tc>
          <w:tcPr>
            <w:tcW w:w="1995"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22763F" w:rsidRPr="00684296" w:rsidRDefault="0022763F" w:rsidP="00E851AE">
            <w:pPr>
              <w:spacing w:line="360" w:lineRule="auto"/>
              <w:ind w:firstLineChars="100" w:firstLine="280"/>
              <w:rPr>
                <w:sz w:val="28"/>
                <w:szCs w:val="28"/>
              </w:rPr>
            </w:pPr>
            <w:r w:rsidRPr="00684296">
              <w:rPr>
                <w:rFonts w:hint="eastAsia"/>
                <w:sz w:val="28"/>
                <w:szCs w:val="28"/>
              </w:rPr>
              <w:t>人民币大写万元整</w:t>
            </w:r>
          </w:p>
        </w:tc>
      </w:tr>
    </w:tbl>
    <w:p w:rsidR="0022763F" w:rsidRDefault="0022763F">
      <w:pPr>
        <w:spacing w:line="360" w:lineRule="auto"/>
        <w:ind w:right="480"/>
        <w:rPr>
          <w:sz w:val="28"/>
          <w:szCs w:val="28"/>
        </w:rPr>
      </w:pPr>
      <w:r>
        <w:rPr>
          <w:rFonts w:hint="eastAsia"/>
          <w:sz w:val="28"/>
          <w:szCs w:val="28"/>
        </w:rPr>
        <w:t>供应商代表（签字）：</w:t>
      </w:r>
    </w:p>
    <w:p w:rsidR="0022763F" w:rsidRDefault="0022763F">
      <w:pPr>
        <w:spacing w:line="360" w:lineRule="auto"/>
        <w:ind w:right="480"/>
        <w:rPr>
          <w:sz w:val="28"/>
          <w:szCs w:val="28"/>
        </w:rPr>
        <w:sectPr w:rsidR="0022763F">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22763F" w:rsidRDefault="0022763F">
      <w:pPr>
        <w:spacing w:line="360" w:lineRule="auto"/>
        <w:jc w:val="center"/>
        <w:rPr>
          <w:sz w:val="28"/>
          <w:szCs w:val="28"/>
        </w:rPr>
      </w:pPr>
      <w:r>
        <w:rPr>
          <w:rFonts w:hint="eastAsia"/>
          <w:sz w:val="28"/>
          <w:szCs w:val="28"/>
        </w:rPr>
        <w:lastRenderedPageBreak/>
        <w:t>昆山市图书馆询价采购合同</w:t>
      </w:r>
    </w:p>
    <w:p w:rsidR="0022763F" w:rsidRDefault="0022763F">
      <w:pPr>
        <w:spacing w:line="360" w:lineRule="auto"/>
        <w:rPr>
          <w:sz w:val="28"/>
          <w:szCs w:val="28"/>
        </w:rPr>
      </w:pPr>
      <w:r>
        <w:rPr>
          <w:rFonts w:hint="eastAsia"/>
          <w:sz w:val="28"/>
          <w:szCs w:val="28"/>
        </w:rPr>
        <w:t>合同编号</w:t>
      </w:r>
      <w:r w:rsidR="00E851AE">
        <w:rPr>
          <w:sz w:val="28"/>
          <w:szCs w:val="28"/>
        </w:rPr>
        <w:t>KT2018-011</w:t>
      </w:r>
    </w:p>
    <w:p w:rsidR="0022763F" w:rsidRDefault="0022763F" w:rsidP="00E851AE">
      <w:pPr>
        <w:spacing w:line="360" w:lineRule="auto"/>
        <w:ind w:firstLineChars="250" w:firstLine="700"/>
        <w:rPr>
          <w:sz w:val="28"/>
          <w:szCs w:val="28"/>
        </w:rPr>
      </w:pPr>
      <w:r>
        <w:rPr>
          <w:rFonts w:hint="eastAsia"/>
          <w:sz w:val="28"/>
          <w:szCs w:val="28"/>
        </w:rPr>
        <w:t>经询价采购，昆山市图书馆与</w:t>
      </w:r>
      <w:r>
        <w:rPr>
          <w:sz w:val="28"/>
          <w:szCs w:val="28"/>
          <w:u w:val="single"/>
        </w:rPr>
        <w:t xml:space="preserve">                   </w:t>
      </w:r>
      <w:r>
        <w:rPr>
          <w:rFonts w:hint="eastAsia"/>
          <w:sz w:val="28"/>
          <w:szCs w:val="28"/>
        </w:rPr>
        <w:t>（以下简称“乙方”）按照以下条款和条件签订本合同（以下简称“合同”）：</w:t>
      </w:r>
    </w:p>
    <w:p w:rsidR="0022763F" w:rsidRDefault="0022763F">
      <w:pPr>
        <w:spacing w:line="360" w:lineRule="auto"/>
        <w:rPr>
          <w:sz w:val="28"/>
          <w:szCs w:val="28"/>
        </w:rPr>
      </w:pPr>
      <w:r>
        <w:rPr>
          <w:sz w:val="28"/>
          <w:szCs w:val="28"/>
        </w:rPr>
        <w:t>1</w:t>
      </w:r>
      <w:r>
        <w:rPr>
          <w:rFonts w:hint="eastAsia"/>
          <w:sz w:val="28"/>
          <w:szCs w:val="28"/>
        </w:rPr>
        <w:t>、合同文件</w:t>
      </w:r>
    </w:p>
    <w:p w:rsidR="0022763F" w:rsidRDefault="0022763F" w:rsidP="00E851AE">
      <w:pPr>
        <w:spacing w:line="360" w:lineRule="auto"/>
        <w:ind w:firstLineChars="250" w:firstLine="700"/>
        <w:rPr>
          <w:sz w:val="28"/>
          <w:szCs w:val="28"/>
        </w:rPr>
      </w:pPr>
      <w:r>
        <w:rPr>
          <w:rFonts w:hint="eastAsia"/>
          <w:sz w:val="28"/>
          <w:szCs w:val="28"/>
        </w:rPr>
        <w:t>下列有关昆山市图书馆采购</w:t>
      </w:r>
      <w:r w:rsidR="00E851AE" w:rsidRPr="00E851AE">
        <w:rPr>
          <w:rFonts w:asciiTheme="minorEastAsia" w:eastAsiaTheme="minorEastAsia" w:hAnsiTheme="minorEastAsia" w:cs="宋体" w:hint="eastAsia"/>
          <w:color w:val="000000"/>
          <w:kern w:val="0"/>
          <w:sz w:val="28"/>
          <w:szCs w:val="28"/>
        </w:rPr>
        <w:t>北自动扶梯维修</w:t>
      </w:r>
      <w:r w:rsidR="00E851AE">
        <w:rPr>
          <w:sz w:val="28"/>
          <w:szCs w:val="28"/>
        </w:rPr>
        <w:t>KT2018-011</w:t>
      </w:r>
      <w:r>
        <w:rPr>
          <w:rFonts w:hint="eastAsia"/>
          <w:sz w:val="28"/>
          <w:szCs w:val="28"/>
        </w:rPr>
        <w:t>的询价文件和乙方提交的报价文件是构成本合同不可分割的部分：</w:t>
      </w:r>
    </w:p>
    <w:p w:rsidR="0022763F" w:rsidRDefault="0022763F">
      <w:pPr>
        <w:spacing w:line="360" w:lineRule="auto"/>
        <w:rPr>
          <w:sz w:val="28"/>
          <w:szCs w:val="28"/>
        </w:rPr>
      </w:pPr>
      <w:r>
        <w:rPr>
          <w:sz w:val="28"/>
          <w:szCs w:val="28"/>
        </w:rPr>
        <w:t>(1)</w:t>
      </w:r>
      <w:r>
        <w:rPr>
          <w:sz w:val="28"/>
          <w:szCs w:val="28"/>
        </w:rPr>
        <w:tab/>
      </w:r>
      <w:r>
        <w:rPr>
          <w:rFonts w:hint="eastAsia"/>
          <w:sz w:val="28"/>
          <w:szCs w:val="28"/>
        </w:rPr>
        <w:t>乙方提交的报价单；</w:t>
      </w:r>
    </w:p>
    <w:p w:rsidR="0022763F" w:rsidRDefault="0022763F">
      <w:pPr>
        <w:spacing w:line="360" w:lineRule="auto"/>
        <w:rPr>
          <w:sz w:val="28"/>
          <w:szCs w:val="28"/>
        </w:rPr>
      </w:pPr>
      <w:r>
        <w:rPr>
          <w:sz w:val="28"/>
          <w:szCs w:val="28"/>
        </w:rPr>
        <w:t>(2)</w:t>
      </w:r>
      <w:r>
        <w:rPr>
          <w:sz w:val="28"/>
          <w:szCs w:val="28"/>
        </w:rPr>
        <w:tab/>
      </w:r>
      <w:r>
        <w:rPr>
          <w:rFonts w:hint="eastAsia"/>
          <w:sz w:val="28"/>
          <w:szCs w:val="28"/>
        </w:rPr>
        <w:t>售后服务承诺；</w:t>
      </w:r>
    </w:p>
    <w:p w:rsidR="0022763F" w:rsidRDefault="0022763F">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22763F" w:rsidRDefault="0022763F">
      <w:pPr>
        <w:spacing w:line="360" w:lineRule="auto"/>
        <w:rPr>
          <w:sz w:val="28"/>
          <w:szCs w:val="28"/>
        </w:rPr>
      </w:pPr>
      <w:r>
        <w:rPr>
          <w:sz w:val="28"/>
          <w:szCs w:val="28"/>
        </w:rPr>
        <w:t>2</w:t>
      </w:r>
      <w:r>
        <w:rPr>
          <w:rFonts w:hint="eastAsia"/>
          <w:sz w:val="28"/>
          <w:szCs w:val="28"/>
        </w:rPr>
        <w:t>、货物及数量</w:t>
      </w:r>
    </w:p>
    <w:p w:rsidR="0022763F" w:rsidRDefault="0022763F" w:rsidP="00E851AE">
      <w:pPr>
        <w:spacing w:line="360" w:lineRule="auto"/>
        <w:ind w:firstLineChars="150" w:firstLine="420"/>
        <w:rPr>
          <w:sz w:val="28"/>
          <w:szCs w:val="28"/>
        </w:rPr>
      </w:pPr>
      <w:r>
        <w:rPr>
          <w:rFonts w:hint="eastAsia"/>
          <w:sz w:val="28"/>
          <w:szCs w:val="28"/>
        </w:rPr>
        <w:t>本合同所提供的货物和数量详见乙方提交的报价单。</w:t>
      </w:r>
    </w:p>
    <w:p w:rsidR="0022763F" w:rsidRDefault="0022763F">
      <w:pPr>
        <w:spacing w:line="360" w:lineRule="auto"/>
        <w:rPr>
          <w:sz w:val="28"/>
          <w:szCs w:val="28"/>
        </w:rPr>
      </w:pPr>
      <w:r>
        <w:rPr>
          <w:sz w:val="28"/>
          <w:szCs w:val="28"/>
        </w:rPr>
        <w:t>3</w:t>
      </w:r>
      <w:r>
        <w:rPr>
          <w:rFonts w:hint="eastAsia"/>
          <w:sz w:val="28"/>
          <w:szCs w:val="28"/>
        </w:rPr>
        <w:t>、合同金额</w:t>
      </w:r>
    </w:p>
    <w:p w:rsidR="0022763F" w:rsidRDefault="0022763F" w:rsidP="00E851AE">
      <w:pPr>
        <w:spacing w:line="360" w:lineRule="auto"/>
        <w:ind w:firstLineChars="150" w:firstLine="420"/>
        <w:rPr>
          <w:sz w:val="28"/>
          <w:szCs w:val="28"/>
        </w:rPr>
      </w:pPr>
      <w:r>
        <w:rPr>
          <w:rFonts w:hint="eastAsia"/>
          <w:sz w:val="28"/>
          <w:szCs w:val="28"/>
        </w:rPr>
        <w:t>本合同的总金额为人民币（大写）：</w:t>
      </w:r>
      <w:r w:rsidRPr="0065531D">
        <w:rPr>
          <w:sz w:val="28"/>
          <w:szCs w:val="28"/>
          <w:u w:val="single"/>
        </w:rPr>
        <w:t xml:space="preserve">       </w:t>
      </w:r>
      <w:r>
        <w:rPr>
          <w:sz w:val="28"/>
          <w:szCs w:val="28"/>
          <w:u w:val="single"/>
        </w:rPr>
        <w:t xml:space="preserve">   </w:t>
      </w:r>
      <w:r w:rsidR="00E851AE">
        <w:rPr>
          <w:rFonts w:hint="eastAsia"/>
          <w:sz w:val="28"/>
          <w:szCs w:val="28"/>
          <w:u w:val="single"/>
        </w:rPr>
        <w:t xml:space="preserve">  </w:t>
      </w:r>
      <w:r>
        <w:rPr>
          <w:sz w:val="28"/>
          <w:szCs w:val="28"/>
          <w:u w:val="single"/>
        </w:rPr>
        <w:t xml:space="preserve"> </w:t>
      </w:r>
      <w:r>
        <w:rPr>
          <w:rFonts w:hint="eastAsia"/>
          <w:sz w:val="28"/>
          <w:szCs w:val="28"/>
        </w:rPr>
        <w:t>元整，单价详见乙方提交的报价单。</w:t>
      </w:r>
    </w:p>
    <w:p w:rsidR="0022763F" w:rsidRDefault="0022763F">
      <w:pPr>
        <w:spacing w:line="360" w:lineRule="auto"/>
        <w:rPr>
          <w:sz w:val="28"/>
          <w:szCs w:val="28"/>
        </w:rPr>
      </w:pPr>
      <w:r>
        <w:rPr>
          <w:sz w:val="28"/>
          <w:szCs w:val="28"/>
        </w:rPr>
        <w:t>4</w:t>
      </w:r>
      <w:r>
        <w:rPr>
          <w:rFonts w:hint="eastAsia"/>
          <w:sz w:val="28"/>
          <w:szCs w:val="28"/>
        </w:rPr>
        <w:t>、付款条件</w:t>
      </w:r>
    </w:p>
    <w:p w:rsidR="0022763F" w:rsidRDefault="0022763F" w:rsidP="00E851AE">
      <w:pPr>
        <w:spacing w:line="360" w:lineRule="auto"/>
        <w:ind w:firstLineChars="200" w:firstLine="56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22763F" w:rsidRDefault="0022763F">
      <w:pPr>
        <w:spacing w:line="360" w:lineRule="auto"/>
        <w:rPr>
          <w:sz w:val="28"/>
          <w:szCs w:val="28"/>
        </w:rPr>
      </w:pPr>
      <w:r>
        <w:rPr>
          <w:sz w:val="28"/>
          <w:szCs w:val="28"/>
        </w:rPr>
        <w:t>5</w:t>
      </w:r>
      <w:r>
        <w:rPr>
          <w:rFonts w:hint="eastAsia"/>
          <w:sz w:val="28"/>
          <w:szCs w:val="28"/>
        </w:rPr>
        <w:t>、交货时间和地点</w:t>
      </w:r>
    </w:p>
    <w:p w:rsidR="0022763F" w:rsidRDefault="0022763F" w:rsidP="00E851AE">
      <w:pPr>
        <w:spacing w:line="360" w:lineRule="auto"/>
        <w:ind w:firstLineChars="200" w:firstLine="56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22763F" w:rsidRDefault="0022763F">
      <w:pPr>
        <w:spacing w:line="360" w:lineRule="auto"/>
        <w:rPr>
          <w:sz w:val="28"/>
          <w:szCs w:val="28"/>
        </w:rPr>
      </w:pPr>
      <w:r>
        <w:rPr>
          <w:sz w:val="28"/>
          <w:szCs w:val="28"/>
        </w:rPr>
        <w:lastRenderedPageBreak/>
        <w:t>6</w:t>
      </w:r>
      <w:r>
        <w:rPr>
          <w:rFonts w:hint="eastAsia"/>
          <w:sz w:val="28"/>
          <w:szCs w:val="28"/>
        </w:rPr>
        <w:t>、质量保证</w:t>
      </w:r>
    </w:p>
    <w:p w:rsidR="0022763F" w:rsidRDefault="0022763F" w:rsidP="00E851AE">
      <w:pPr>
        <w:spacing w:line="360" w:lineRule="auto"/>
        <w:ind w:firstLineChars="200" w:firstLine="56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22763F" w:rsidRDefault="0022763F">
      <w:pPr>
        <w:spacing w:line="360" w:lineRule="auto"/>
        <w:rPr>
          <w:sz w:val="28"/>
          <w:szCs w:val="28"/>
        </w:rPr>
      </w:pPr>
      <w:r>
        <w:rPr>
          <w:sz w:val="28"/>
          <w:szCs w:val="28"/>
        </w:rPr>
        <w:t>7</w:t>
      </w:r>
      <w:r>
        <w:rPr>
          <w:rFonts w:hint="eastAsia"/>
          <w:sz w:val="28"/>
          <w:szCs w:val="28"/>
        </w:rPr>
        <w:t>、合同纠纷处理</w:t>
      </w:r>
    </w:p>
    <w:p w:rsidR="0022763F" w:rsidRDefault="0022763F" w:rsidP="00E851AE">
      <w:pPr>
        <w:spacing w:line="360" w:lineRule="auto"/>
        <w:ind w:firstLineChars="200" w:firstLine="560"/>
        <w:rPr>
          <w:sz w:val="28"/>
          <w:szCs w:val="28"/>
        </w:rPr>
      </w:pPr>
      <w:r>
        <w:rPr>
          <w:rFonts w:hint="eastAsia"/>
          <w:sz w:val="28"/>
          <w:szCs w:val="28"/>
        </w:rPr>
        <w:t>本合同货物交付验收使用后所发生的合同纠纷，由甲方和乙方按照《中华人民共和国合同法》和有关政府采购的规定直接处理。</w:t>
      </w:r>
    </w:p>
    <w:p w:rsidR="0022763F" w:rsidRDefault="0022763F">
      <w:pPr>
        <w:spacing w:line="360" w:lineRule="auto"/>
        <w:rPr>
          <w:sz w:val="28"/>
          <w:szCs w:val="28"/>
        </w:rPr>
      </w:pPr>
      <w:r>
        <w:rPr>
          <w:sz w:val="28"/>
          <w:szCs w:val="28"/>
        </w:rPr>
        <w:t>8</w:t>
      </w:r>
      <w:r>
        <w:rPr>
          <w:rFonts w:hint="eastAsia"/>
          <w:sz w:val="28"/>
          <w:szCs w:val="28"/>
        </w:rPr>
        <w:t>、合同生效及其他</w:t>
      </w:r>
    </w:p>
    <w:p w:rsidR="0022763F" w:rsidRDefault="0022763F" w:rsidP="00E851AE">
      <w:pPr>
        <w:spacing w:line="360" w:lineRule="auto"/>
        <w:ind w:firstLineChars="200" w:firstLine="56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22763F" w:rsidRDefault="0022763F">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22763F" w:rsidRDefault="0022763F">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22763F" w:rsidRDefault="0022763F">
      <w:pPr>
        <w:spacing w:line="360" w:lineRule="auto"/>
        <w:rPr>
          <w:sz w:val="28"/>
          <w:szCs w:val="28"/>
        </w:rPr>
      </w:pPr>
      <w:r>
        <w:rPr>
          <w:sz w:val="28"/>
          <w:szCs w:val="28"/>
        </w:rPr>
        <w:t>201</w:t>
      </w:r>
      <w:r w:rsidR="00E851AE">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22763F" w:rsidRDefault="0022763F" w:rsidP="00E851AE">
      <w:pPr>
        <w:spacing w:line="360" w:lineRule="auto"/>
        <w:ind w:firstLineChars="1550" w:firstLine="4340"/>
        <w:rPr>
          <w:sz w:val="28"/>
          <w:szCs w:val="28"/>
        </w:rPr>
      </w:pPr>
      <w:r>
        <w:rPr>
          <w:rFonts w:hint="eastAsia"/>
          <w:sz w:val="28"/>
          <w:szCs w:val="28"/>
        </w:rPr>
        <w:t>开户银行：</w:t>
      </w:r>
      <w:r>
        <w:rPr>
          <w:sz w:val="28"/>
          <w:szCs w:val="28"/>
        </w:rPr>
        <w:t xml:space="preserve">                     </w:t>
      </w:r>
    </w:p>
    <w:p w:rsidR="0022763F" w:rsidRDefault="0022763F" w:rsidP="00E851AE">
      <w:pPr>
        <w:spacing w:line="360" w:lineRule="auto"/>
        <w:ind w:firstLineChars="1550" w:firstLine="4340"/>
        <w:rPr>
          <w:sz w:val="28"/>
          <w:szCs w:val="28"/>
        </w:rPr>
      </w:pPr>
      <w:r>
        <w:rPr>
          <w:sz w:val="28"/>
          <w:szCs w:val="28"/>
        </w:rPr>
        <w:t>201</w:t>
      </w:r>
      <w:r w:rsidR="00E851AE">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22763F" w:rsidRDefault="0022763F">
      <w:pPr>
        <w:spacing w:line="360" w:lineRule="auto"/>
        <w:rPr>
          <w:sz w:val="28"/>
          <w:szCs w:val="28"/>
        </w:rPr>
      </w:pPr>
    </w:p>
    <w:p w:rsidR="0022763F" w:rsidRPr="00E851AE" w:rsidRDefault="0022763F">
      <w:pPr>
        <w:ind w:firstLine="640"/>
        <w:rPr>
          <w:sz w:val="28"/>
          <w:szCs w:val="28"/>
        </w:rPr>
      </w:pPr>
    </w:p>
    <w:sectPr w:rsidR="0022763F" w:rsidRPr="00E851AE"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0E5" w:rsidRDefault="001570E5" w:rsidP="00C535DD">
      <w:r>
        <w:separator/>
      </w:r>
    </w:p>
  </w:endnote>
  <w:endnote w:type="continuationSeparator" w:id="0">
    <w:p w:rsidR="001570E5" w:rsidRDefault="001570E5"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3F" w:rsidRDefault="00C2126A">
    <w:pPr>
      <w:pStyle w:val="a4"/>
      <w:framePr w:wrap="around" w:vAnchor="text" w:hAnchor="margin" w:xAlign="center" w:y="1"/>
      <w:rPr>
        <w:rStyle w:val="a5"/>
      </w:rPr>
    </w:pPr>
    <w:r>
      <w:rPr>
        <w:rStyle w:val="a5"/>
      </w:rPr>
      <w:fldChar w:fldCharType="begin"/>
    </w:r>
    <w:r w:rsidR="0022763F">
      <w:rPr>
        <w:rStyle w:val="a5"/>
      </w:rPr>
      <w:instrText xml:space="preserve">PAGE  </w:instrText>
    </w:r>
    <w:r>
      <w:rPr>
        <w:rStyle w:val="a5"/>
      </w:rPr>
      <w:fldChar w:fldCharType="end"/>
    </w:r>
  </w:p>
  <w:p w:rsidR="0022763F" w:rsidRDefault="0022763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3F" w:rsidRDefault="00C2126A">
    <w:pPr>
      <w:pStyle w:val="a4"/>
      <w:framePr w:wrap="around" w:vAnchor="text" w:hAnchor="margin" w:xAlign="center" w:y="1"/>
      <w:rPr>
        <w:rStyle w:val="a5"/>
      </w:rPr>
    </w:pPr>
    <w:r>
      <w:rPr>
        <w:rStyle w:val="a5"/>
      </w:rPr>
      <w:fldChar w:fldCharType="begin"/>
    </w:r>
    <w:r w:rsidR="0022763F">
      <w:rPr>
        <w:rStyle w:val="a5"/>
      </w:rPr>
      <w:instrText xml:space="preserve">PAGE  </w:instrText>
    </w:r>
    <w:r>
      <w:rPr>
        <w:rStyle w:val="a5"/>
      </w:rPr>
      <w:fldChar w:fldCharType="separate"/>
    </w:r>
    <w:r w:rsidR="00E851AE">
      <w:rPr>
        <w:rStyle w:val="a5"/>
        <w:noProof/>
      </w:rPr>
      <w:t>1</w:t>
    </w:r>
    <w:r>
      <w:rPr>
        <w:rStyle w:val="a5"/>
      </w:rPr>
      <w:fldChar w:fldCharType="end"/>
    </w:r>
  </w:p>
  <w:p w:rsidR="0022763F" w:rsidRDefault="002276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0E5" w:rsidRDefault="001570E5" w:rsidP="00C535DD">
      <w:r>
        <w:separator/>
      </w:r>
    </w:p>
  </w:footnote>
  <w:footnote w:type="continuationSeparator" w:id="0">
    <w:p w:rsidR="001570E5" w:rsidRDefault="001570E5"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1235BE"/>
    <w:rsid w:val="00155FC1"/>
    <w:rsid w:val="001570E5"/>
    <w:rsid w:val="0016402D"/>
    <w:rsid w:val="001E222B"/>
    <w:rsid w:val="002055E2"/>
    <w:rsid w:val="0022763F"/>
    <w:rsid w:val="002345B1"/>
    <w:rsid w:val="00265E38"/>
    <w:rsid w:val="00275DF4"/>
    <w:rsid w:val="00282835"/>
    <w:rsid w:val="002B35F0"/>
    <w:rsid w:val="002B3A90"/>
    <w:rsid w:val="002C606D"/>
    <w:rsid w:val="00346246"/>
    <w:rsid w:val="003E519D"/>
    <w:rsid w:val="003F1AC5"/>
    <w:rsid w:val="004D6305"/>
    <w:rsid w:val="0051224F"/>
    <w:rsid w:val="00580273"/>
    <w:rsid w:val="0059229D"/>
    <w:rsid w:val="0065531D"/>
    <w:rsid w:val="00661DD8"/>
    <w:rsid w:val="00684296"/>
    <w:rsid w:val="006962BD"/>
    <w:rsid w:val="006A1196"/>
    <w:rsid w:val="006B6294"/>
    <w:rsid w:val="006C692C"/>
    <w:rsid w:val="006C6EDC"/>
    <w:rsid w:val="006E121E"/>
    <w:rsid w:val="006E3780"/>
    <w:rsid w:val="00750CE3"/>
    <w:rsid w:val="00760BB6"/>
    <w:rsid w:val="00772D84"/>
    <w:rsid w:val="00787FA2"/>
    <w:rsid w:val="00790F53"/>
    <w:rsid w:val="007944F2"/>
    <w:rsid w:val="00866206"/>
    <w:rsid w:val="0087778B"/>
    <w:rsid w:val="00891682"/>
    <w:rsid w:val="008926C7"/>
    <w:rsid w:val="008937CD"/>
    <w:rsid w:val="00897A8D"/>
    <w:rsid w:val="008F68BD"/>
    <w:rsid w:val="0092134E"/>
    <w:rsid w:val="00961382"/>
    <w:rsid w:val="009A5709"/>
    <w:rsid w:val="009B0527"/>
    <w:rsid w:val="00A6436C"/>
    <w:rsid w:val="00AC52E6"/>
    <w:rsid w:val="00B2505B"/>
    <w:rsid w:val="00B2626A"/>
    <w:rsid w:val="00B60676"/>
    <w:rsid w:val="00BE4ED7"/>
    <w:rsid w:val="00C2126A"/>
    <w:rsid w:val="00C535DD"/>
    <w:rsid w:val="00C572B0"/>
    <w:rsid w:val="00C820C0"/>
    <w:rsid w:val="00C91DAC"/>
    <w:rsid w:val="00CA4EAD"/>
    <w:rsid w:val="00CF159C"/>
    <w:rsid w:val="00D04170"/>
    <w:rsid w:val="00D23EAE"/>
    <w:rsid w:val="00D666B8"/>
    <w:rsid w:val="00DD1C43"/>
    <w:rsid w:val="00E14241"/>
    <w:rsid w:val="00E35657"/>
    <w:rsid w:val="00E851AE"/>
    <w:rsid w:val="00E87C1E"/>
    <w:rsid w:val="00E97848"/>
    <w:rsid w:val="00EC29D4"/>
    <w:rsid w:val="00ED19B6"/>
    <w:rsid w:val="00F25C8E"/>
    <w:rsid w:val="00F3322B"/>
    <w:rsid w:val="00F77900"/>
    <w:rsid w:val="00F86D6F"/>
    <w:rsid w:val="00FA01AF"/>
    <w:rsid w:val="00FC1433"/>
    <w:rsid w:val="00FC681D"/>
    <w:rsid w:val="00FE6EF4"/>
    <w:rsid w:val="00FF0803"/>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790F53"/>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790F53"/>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90F53"/>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semiHidden/>
    <w:unhideWhenUsed/>
    <w:locked/>
    <w:rsid w:val="00E851A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E851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5</cp:revision>
  <dcterms:created xsi:type="dcterms:W3CDTF">2017-02-13T03:54:00Z</dcterms:created>
  <dcterms:modified xsi:type="dcterms:W3CDTF">2018-05-16T01:08:00Z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